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BA" w:rsidRPr="00841DBA" w:rsidRDefault="00841DBA" w:rsidP="00841DBA">
      <w:pPr>
        <w:widowControl w:val="0"/>
        <w:spacing w:after="337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Памятка</w:t>
      </w:r>
    </w:p>
    <w:p w:rsidR="00841DBA" w:rsidRPr="00841DBA" w:rsidRDefault="00841DBA" w:rsidP="00841DBA">
      <w:pPr>
        <w:widowControl w:val="0"/>
        <w:spacing w:after="964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«Чтобы ребенок не стал жертвой насилия»</w:t>
      </w:r>
      <w:bookmarkStart w:id="0" w:name="_GoBack"/>
      <w:bookmarkEnd w:id="0"/>
    </w:p>
    <w:p w:rsidR="00841DBA" w:rsidRPr="00841DBA" w:rsidRDefault="00841DBA" w:rsidP="00841DBA">
      <w:pPr>
        <w:framePr w:h="4234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6B785BB8" wp14:editId="03638D12">
            <wp:extent cx="3581400" cy="2695575"/>
            <wp:effectExtent l="0" t="0" r="0" b="9525"/>
            <wp:docPr id="3" name="Рисунок 3" descr="C:\Users\645E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45E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BA" w:rsidRPr="00841DBA" w:rsidRDefault="00841DBA" w:rsidP="00841DB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41DBA" w:rsidRDefault="00841DBA" w:rsidP="00C85AB6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Памятка по предупреждению случаев половой неприкосновенности </w:t>
      </w:r>
    </w:p>
    <w:p w:rsidR="00841DBA" w:rsidRPr="00841DBA" w:rsidRDefault="00841DBA" w:rsidP="00C85AB6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детей и подростков.</w:t>
      </w:r>
    </w:p>
    <w:p w:rsidR="00841DBA" w:rsidRPr="00841DBA" w:rsidRDefault="00841DBA" w:rsidP="004F73EA">
      <w:pPr>
        <w:widowControl w:val="0"/>
        <w:spacing w:after="264" w:line="250" w:lineRule="exact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Эта памятка предназначена для тех, кто не хочет, чтобы его ребенок стал жертвой преступления, считаем своим важнейшим гражданским долгом предотвращение преступлений различного рода против детей и подростков.</w:t>
      </w:r>
    </w:p>
    <w:p w:rsidR="00841DBA" w:rsidRPr="00841DBA" w:rsidRDefault="00841DBA" w:rsidP="004F73EA">
      <w:pPr>
        <w:widowControl w:val="0"/>
        <w:spacing w:after="0" w:line="220" w:lineRule="exact"/>
        <w:ind w:left="-567" w:right="-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Жизнь и здоровье - самое дорогое, что есть у человека.</w:t>
      </w:r>
    </w:p>
    <w:p w:rsidR="00841DBA" w:rsidRDefault="00841DBA" w:rsidP="004F73EA">
      <w:pPr>
        <w:widowControl w:val="0"/>
        <w:spacing w:after="0" w:line="220" w:lineRule="exact"/>
        <w:ind w:left="-567" w:right="-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 детей - это будущее нашей страны.</w:t>
      </w:r>
    </w:p>
    <w:p w:rsidR="00841DBA" w:rsidRPr="00841DBA" w:rsidRDefault="00841DBA" w:rsidP="004F73EA">
      <w:pPr>
        <w:widowControl w:val="0"/>
        <w:spacing w:after="0" w:line="220" w:lineRule="exact"/>
        <w:ind w:left="-567" w:right="-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1DBA" w:rsidRPr="00841DBA" w:rsidRDefault="00841DBA" w:rsidP="004F73EA">
      <w:pPr>
        <w:widowControl w:val="0"/>
        <w:spacing w:after="205" w:line="220" w:lineRule="exact"/>
        <w:ind w:left="-567" w:right="-9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Эта памятка предназначена для тех, кто:</w:t>
      </w:r>
    </w:p>
    <w:p w:rsidR="00841DBA" w:rsidRPr="00841DBA" w:rsidRDefault="00841DBA" w:rsidP="004F73EA">
      <w:pPr>
        <w:widowControl w:val="0"/>
        <w:numPr>
          <w:ilvl w:val="0"/>
          <w:numId w:val="1"/>
        </w:numPr>
        <w:spacing w:after="233" w:line="274" w:lineRule="exact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ХОЧЕТ, чтобы ребенок стал жертвой преступления;</w:t>
      </w:r>
    </w:p>
    <w:p w:rsidR="00841DBA" w:rsidRPr="00841DBA" w:rsidRDefault="00841DBA" w:rsidP="004F73EA">
      <w:pPr>
        <w:widowControl w:val="0"/>
        <w:numPr>
          <w:ilvl w:val="0"/>
          <w:numId w:val="1"/>
        </w:numPr>
        <w:spacing w:after="248" w:line="283" w:lineRule="exact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ХОЧЕТ обеспечить спокойствие и порядок в своем микрорайоне и на улицах города;</w:t>
      </w:r>
    </w:p>
    <w:p w:rsidR="00841DBA" w:rsidRPr="00841DBA" w:rsidRDefault="00841DBA" w:rsidP="004F73EA">
      <w:pPr>
        <w:widowControl w:val="0"/>
        <w:numPr>
          <w:ilvl w:val="0"/>
          <w:numId w:val="1"/>
        </w:numPr>
        <w:tabs>
          <w:tab w:val="right" w:pos="142"/>
        </w:tabs>
        <w:spacing w:after="240" w:line="274" w:lineRule="exact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ГОТОВ совместно с правоохранительными органами добиваться заслуженного наказания за совершение преступлений в отношении жизни и</w:t>
      </w: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половой неприкосновенности детей и подростков;</w:t>
      </w:r>
    </w:p>
    <w:p w:rsidR="00841DBA" w:rsidRDefault="00841DBA" w:rsidP="004F73EA">
      <w:pPr>
        <w:widowControl w:val="0"/>
        <w:numPr>
          <w:ilvl w:val="0"/>
          <w:numId w:val="1"/>
        </w:numPr>
        <w:spacing w:after="240" w:line="278" w:lineRule="exact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СЧИТАЕТ своим важнейшим гражданским долгом предотвращение преступлений различного рода маньяков и извращенцев против детей и подростков;</w:t>
      </w:r>
    </w:p>
    <w:p w:rsidR="00841DBA" w:rsidRPr="00841DBA" w:rsidRDefault="00841DBA" w:rsidP="004F73EA">
      <w:pPr>
        <w:widowControl w:val="0"/>
        <w:numPr>
          <w:ilvl w:val="0"/>
          <w:numId w:val="1"/>
        </w:numPr>
        <w:spacing w:after="240" w:line="278" w:lineRule="exact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ТАКЖЕ ДЛЯ ТЕХ, КТО ЗНАЕТ, что не может оставаться равнодушным к действиям насильников и убийц.</w:t>
      </w:r>
    </w:p>
    <w:p w:rsidR="00841DBA" w:rsidRPr="00841DBA" w:rsidRDefault="00841DBA" w:rsidP="004F73EA">
      <w:pPr>
        <w:widowControl w:val="0"/>
        <w:spacing w:after="724" w:line="278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Эта памятка подскажет вам, как себя вести и куда обратиться, если ваш близкий человек стал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жертвой или свидетелем преступления!</w:t>
      </w:r>
    </w:p>
    <w:p w:rsidR="00841DBA" w:rsidRDefault="00841DBA" w:rsidP="00841DBA">
      <w:pPr>
        <w:widowControl w:val="0"/>
        <w:spacing w:after="596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841DBA" w:rsidRDefault="00841DBA" w:rsidP="00841DBA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Почему именно ДЕТИ становятся жертвами</w:t>
      </w:r>
      <w:r w:rsidRPr="0084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4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преступлений?</w:t>
      </w:r>
    </w:p>
    <w:p w:rsidR="004F73EA" w:rsidRPr="00841DBA" w:rsidRDefault="004F73EA" w:rsidP="00841DBA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41DBA" w:rsidRDefault="00841DBA" w:rsidP="00841DBA">
      <w:pPr>
        <w:widowControl w:val="0"/>
        <w:spacing w:after="0" w:line="278" w:lineRule="exact"/>
        <w:ind w:left="20" w:hanging="11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Потому что дети доверчивы и беспечны!</w:t>
      </w:r>
    </w:p>
    <w:p w:rsidR="00841DBA" w:rsidRDefault="00841DBA" w:rsidP="00841DBA">
      <w:pPr>
        <w:widowControl w:val="0"/>
        <w:spacing w:after="0" w:line="278" w:lineRule="exact"/>
        <w:ind w:left="20" w:hanging="11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преступник может подобрать нужный ключик к любому ребёнку.</w:t>
      </w:r>
    </w:p>
    <w:p w:rsidR="00841DBA" w:rsidRPr="00841DBA" w:rsidRDefault="00841DBA" w:rsidP="00841DBA">
      <w:pPr>
        <w:widowControl w:val="0"/>
        <w:spacing w:after="0" w:line="278" w:lineRule="exact"/>
        <w:ind w:left="20" w:hanging="1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1DBA" w:rsidRPr="00841DBA" w:rsidRDefault="00841DBA" w:rsidP="00841DBA">
      <w:pPr>
        <w:widowControl w:val="0"/>
        <w:spacing w:after="201" w:line="220" w:lineRule="exact"/>
        <w:ind w:hanging="172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Избежать насилия можно, </w:t>
      </w:r>
      <w:r w:rsidRPr="00841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но для этого необходимо:</w:t>
      </w:r>
    </w:p>
    <w:p w:rsidR="00841DBA" w:rsidRPr="00841DBA" w:rsidRDefault="00841DBA" w:rsidP="00841DBA">
      <w:pPr>
        <w:widowControl w:val="0"/>
        <w:numPr>
          <w:ilvl w:val="0"/>
          <w:numId w:val="1"/>
        </w:numPr>
        <w:spacing w:after="0" w:line="278" w:lineRule="exact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объяснить ребенку правила поведения, когда он остается один на улице либо дома.</w:t>
      </w:r>
    </w:p>
    <w:p w:rsidR="00841DBA" w:rsidRPr="00841DBA" w:rsidRDefault="00841DBA" w:rsidP="00841DBA">
      <w:pPr>
        <w:widowControl w:val="0"/>
        <w:numPr>
          <w:ilvl w:val="0"/>
          <w:numId w:val="1"/>
        </w:numPr>
        <w:spacing w:after="0" w:line="274" w:lineRule="exact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стать для ребенка другом, с которым он может поделиться своими переживаниями;</w:t>
      </w:r>
    </w:p>
    <w:p w:rsidR="00841DBA" w:rsidRPr="00841DBA" w:rsidRDefault="00841DBA" w:rsidP="00841DBA">
      <w:pPr>
        <w:widowControl w:val="0"/>
        <w:numPr>
          <w:ilvl w:val="0"/>
          <w:numId w:val="1"/>
        </w:numPr>
        <w:spacing w:after="0" w:line="274" w:lineRule="exact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серьезно воспринять рассказ о совершенном в отношении него насилии со стороны знакомых, родственников;</w:t>
      </w:r>
    </w:p>
    <w:p w:rsidR="00841DBA" w:rsidRPr="00841DBA" w:rsidRDefault="00841DBA" w:rsidP="00841DBA">
      <w:pPr>
        <w:widowControl w:val="0"/>
        <w:numPr>
          <w:ilvl w:val="0"/>
          <w:numId w:val="1"/>
        </w:numPr>
        <w:spacing w:after="0" w:line="278" w:lineRule="exact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поддерживать отношения с друзьями детей и их родителями;</w:t>
      </w:r>
    </w:p>
    <w:p w:rsidR="00841DBA" w:rsidRPr="00841DBA" w:rsidRDefault="00841DBA" w:rsidP="00841DBA">
      <w:pPr>
        <w:widowControl w:val="0"/>
        <w:numPr>
          <w:ilvl w:val="0"/>
          <w:numId w:val="1"/>
        </w:numPr>
        <w:spacing w:after="0" w:line="274" w:lineRule="exact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отпускать ребенка на улицу одного (когда ребенок гуляет с друзьями, возможность совершения преступления снижается);</w:t>
      </w:r>
    </w:p>
    <w:p w:rsidR="00841DBA" w:rsidRPr="00841DBA" w:rsidRDefault="00841DBA" w:rsidP="00841DBA">
      <w:pPr>
        <w:widowControl w:val="0"/>
        <w:numPr>
          <w:ilvl w:val="0"/>
          <w:numId w:val="1"/>
        </w:numPr>
        <w:spacing w:after="480" w:line="274" w:lineRule="exact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знать, что ребенок смотрит (исключить просмотр фильмов с сексуальными сценами и сценами насилия).</w:t>
      </w:r>
    </w:p>
    <w:p w:rsidR="00841DBA" w:rsidRPr="00841DBA" w:rsidRDefault="00841DBA" w:rsidP="004F73EA">
      <w:pPr>
        <w:widowControl w:val="0"/>
        <w:spacing w:after="240" w:line="274" w:lineRule="exact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841DBA" w:rsidRDefault="00841DBA" w:rsidP="004F73EA">
      <w:pPr>
        <w:widowControl w:val="0"/>
        <w:spacing w:after="0" w:line="274" w:lineRule="exact"/>
        <w:ind w:left="20" w:right="-9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Для этого Вашему ребенку нужно навсегда усвоить</w:t>
      </w:r>
      <w:r w:rsidRPr="0084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841DBA" w:rsidRPr="00841DBA" w:rsidRDefault="00841DBA" w:rsidP="004F73EA">
      <w:pPr>
        <w:widowControl w:val="0"/>
        <w:spacing w:after="0" w:line="274" w:lineRule="exact"/>
        <w:ind w:left="20" w:right="-9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“Правило пяти “нельзя”: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spacing w:after="0" w:line="278" w:lineRule="exact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Нельзя разговаривать с незнакомцами на улице и впускать их в дом.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spacing w:after="0" w:line="274" w:lineRule="exact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Нельзя заходить с ними вместе в подъезд и лифт.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spacing w:after="0" w:line="274" w:lineRule="exact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Нельзя садиться в чужую машину.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spacing w:after="0" w:line="274" w:lineRule="exact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Нельзя принимать от незнакомых людей подарки</w:t>
      </w: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</w:p>
    <w:p w:rsidR="00841DBA" w:rsidRPr="00841DBA" w:rsidRDefault="00841DBA" w:rsidP="004F73EA">
      <w:pPr>
        <w:widowControl w:val="0"/>
        <w:spacing w:after="0" w:line="274" w:lineRule="exact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соглашаться на их предложение пойти к ним домой или еще куда-либо.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tabs>
          <w:tab w:val="right" w:pos="-1134"/>
        </w:tabs>
        <w:spacing w:after="0" w:line="274" w:lineRule="exact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Нельзя задерживаться на улице одному, особенно</w:t>
      </w: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</w:t>
      </w:r>
    </w:p>
    <w:p w:rsidR="00841DBA" w:rsidRPr="00841DBA" w:rsidRDefault="00841DBA" w:rsidP="004F73EA">
      <w:pPr>
        <w:widowControl w:val="0"/>
        <w:spacing w:after="0" w:line="274" w:lineRule="exact"/>
        <w:ind w:right="-99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наступлением темноты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841DBA" w:rsidRDefault="00841DBA" w:rsidP="004F73EA">
      <w:pPr>
        <w:widowControl w:val="0"/>
        <w:spacing w:after="15" w:line="220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 xml:space="preserve"> </w:t>
      </w:r>
    </w:p>
    <w:p w:rsidR="00841DBA" w:rsidRPr="00841DBA" w:rsidRDefault="00841DBA" w:rsidP="004F73EA">
      <w:pPr>
        <w:widowControl w:val="0"/>
        <w:spacing w:after="15" w:line="220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Также Вы должны внушить своему ребенку следующие</w:t>
      </w:r>
    </w:p>
    <w:p w:rsidR="00841DBA" w:rsidRPr="00841DBA" w:rsidRDefault="00841DBA" w:rsidP="004F73EA">
      <w:pPr>
        <w:widowControl w:val="0"/>
        <w:spacing w:after="265" w:line="220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правила поведения вне дома:</w:t>
      </w:r>
    </w:p>
    <w:p w:rsidR="00841DBA" w:rsidRPr="00841DBA" w:rsidRDefault="00841DBA" w:rsidP="004F73EA">
      <w:pPr>
        <w:widowControl w:val="0"/>
        <w:spacing w:after="240" w:line="274" w:lineRule="exact"/>
        <w:ind w:right="-992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</w:pPr>
      <w:r w:rsidRPr="00841DB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вперед.</w:t>
      </w:r>
    </w:p>
    <w:p w:rsidR="00841DBA" w:rsidRPr="00841DBA" w:rsidRDefault="00841DBA" w:rsidP="004F73EA">
      <w:pPr>
        <w:widowControl w:val="0"/>
        <w:spacing w:after="240" w:line="274" w:lineRule="exact"/>
        <w:ind w:right="-992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</w:pPr>
      <w:r w:rsidRPr="00841DB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>Если незнакомец просто просит показать нужную улицу или поднести сумку, проводить до магазина, кинотеатра и т.д.?</w:t>
      </w:r>
    </w:p>
    <w:p w:rsidR="00841DBA" w:rsidRPr="00841DBA" w:rsidRDefault="00841DBA" w:rsidP="004F73EA">
      <w:pPr>
        <w:widowControl w:val="0"/>
        <w:spacing w:after="240" w:line="274" w:lineRule="exact"/>
        <w:ind w:right="-99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Объясни, как ему пройти до интересующего места, и ни в коем случае нельзя поддаваться на его уговоры проводить.</w:t>
      </w:r>
    </w:p>
    <w:p w:rsidR="00841DBA" w:rsidRPr="00841DBA" w:rsidRDefault="00841DBA" w:rsidP="004F73EA">
      <w:pPr>
        <w:widowControl w:val="0"/>
        <w:spacing w:after="523" w:line="274" w:lineRule="exact"/>
        <w:ind w:right="283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И даже если незнакомец говорит, что он знакомый твоих родителей, а ты его никогда не видел, нельзя никуда с ним идти.</w:t>
      </w:r>
    </w:p>
    <w:p w:rsidR="00841DBA" w:rsidRPr="00841DBA" w:rsidRDefault="00841DBA" w:rsidP="00841DBA">
      <w:pPr>
        <w:widowControl w:val="0"/>
        <w:spacing w:after="265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Т</w:t>
      </w:r>
      <w:r w:rsidRPr="00841DB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 xml:space="preserve">ы должен всегда отвечать: </w:t>
      </w:r>
      <w:r w:rsidRPr="00841DB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 w:bidi="ru-RU"/>
        </w:rPr>
        <w:t>«НЕТ!»: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spacing w:after="0" w:line="274" w:lineRule="exact"/>
        <w:ind w:right="-99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Если тебе предлагают зайти в гости или подвезти до дома, пусть даже это соседи.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spacing w:after="0" w:line="278" w:lineRule="exact"/>
        <w:ind w:right="-99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Если за тобой в школу или детский сад пришел посторонний, а родители не предупреждали тебя об этом заранее.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spacing w:after="0" w:line="278" w:lineRule="exact"/>
        <w:ind w:right="-99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Если в отсутствие родителей пришел незнакомый (малознакомый) человек и просит 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впустить его в квартиру.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spacing w:after="0" w:line="269" w:lineRule="exact"/>
        <w:ind w:right="-99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Если незнакомец угощает чем-нибудь с целью познакомиться и провести с тобой время.</w:t>
      </w:r>
    </w:p>
    <w:p w:rsidR="004F73EA" w:rsidRDefault="004F73EA" w:rsidP="004F73EA">
      <w:pPr>
        <w:widowControl w:val="0"/>
        <w:spacing w:after="260" w:line="220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</w:pPr>
    </w:p>
    <w:p w:rsidR="00841DBA" w:rsidRPr="00841DBA" w:rsidRDefault="00841DBA" w:rsidP="004F73EA">
      <w:pPr>
        <w:widowControl w:val="0"/>
        <w:spacing w:after="260" w:line="220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>Ненужные разговоры с посторонними</w:t>
      </w:r>
    </w:p>
    <w:p w:rsidR="00841DBA" w:rsidRPr="00841DBA" w:rsidRDefault="00841DBA" w:rsidP="004F73EA">
      <w:pPr>
        <w:widowControl w:val="0"/>
        <w:spacing w:after="0" w:line="274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игру, сходить в магазин за конфетами, мороженым и т.д. Ребенок не должен разговаривать с незнакомцем и ни в коем случае не соглашаться на предложение незнакомца.</w:t>
      </w:r>
    </w:p>
    <w:p w:rsidR="00841DBA" w:rsidRPr="00841DBA" w:rsidRDefault="00841DBA" w:rsidP="004F73EA">
      <w:pPr>
        <w:widowControl w:val="0"/>
        <w:spacing w:after="0" w:line="274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Информацию до ребенка необходимо доводить постепенно, можно в форме игры.</w:t>
      </w:r>
    </w:p>
    <w:p w:rsidR="00841DBA" w:rsidRPr="00841DBA" w:rsidRDefault="00841DBA" w:rsidP="00C85AB6">
      <w:pPr>
        <w:widowControl w:val="0"/>
        <w:spacing w:after="0" w:line="274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Объясните ребенку, что преступником не всегда является взрослый человек, им может быть и подросток (знакомый, одноклассник, одногруппник). Любой насильник умеет войти в доверие, т.к. превращается в доброго, ласкового и понимающего собеседника.</w:t>
      </w:r>
    </w:p>
    <w:p w:rsidR="00841DBA" w:rsidRPr="00841DBA" w:rsidRDefault="00841DBA" w:rsidP="00C85AB6">
      <w:pPr>
        <w:widowControl w:val="0"/>
        <w:spacing w:after="0" w:line="220" w:lineRule="exact"/>
        <w:ind w:right="-99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 w:bidi="ru-RU"/>
        </w:rPr>
        <w:t>Поэтому наш совет:</w:t>
      </w:r>
    </w:p>
    <w:p w:rsidR="00841DBA" w:rsidRPr="00841DBA" w:rsidRDefault="00841DBA" w:rsidP="00C85AB6">
      <w:pPr>
        <w:widowControl w:val="0"/>
        <w:spacing w:after="0" w:line="274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- на все уговоры пойти куда-нибудь в уединенное место (строящиеся здание, подвал или квартиру), чтобы посмотреть что-то или поиграть, надо ответить: «Нет!»,- даже если очень интересно.</w:t>
      </w:r>
    </w:p>
    <w:p w:rsidR="00841DBA" w:rsidRPr="00841DBA" w:rsidRDefault="00841DBA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Но как быть, если взрослый очень настойчив?</w:t>
      </w:r>
    </w:p>
    <w:p w:rsidR="00841DBA" w:rsidRPr="00841DBA" w:rsidRDefault="00841DBA" w:rsidP="004F73EA">
      <w:pPr>
        <w:widowControl w:val="0"/>
        <w:spacing w:after="0" w:line="274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 он говорит тебе: «Я думал, что ты уже большой, а тебе, 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казывается, мама не разрешает!»</w:t>
      </w:r>
    </w:p>
    <w:p w:rsidR="00841DBA" w:rsidRPr="00841DBA" w:rsidRDefault="00841DBA" w:rsidP="004F73EA">
      <w:pPr>
        <w:widowControl w:val="0"/>
        <w:spacing w:after="24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Все равно ответ один - «НЕТ»!</w:t>
      </w:r>
    </w:p>
    <w:p w:rsidR="00841DBA" w:rsidRPr="00841DBA" w:rsidRDefault="00841DBA" w:rsidP="004F73EA">
      <w:pPr>
        <w:widowControl w:val="0"/>
        <w:spacing w:after="0" w:line="274" w:lineRule="exact"/>
        <w:ind w:left="20" w:right="-992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Придя домой, надо </w:t>
      </w:r>
      <w:r w:rsidRPr="00841DB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обязательно рассказать родителям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 этом человеке.</w:t>
      </w:r>
    </w:p>
    <w:p w:rsidR="00841DBA" w:rsidRPr="00841DBA" w:rsidRDefault="00841DBA" w:rsidP="004F73EA">
      <w:pPr>
        <w:widowControl w:val="0"/>
        <w:spacing w:after="0" w:line="274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Всегда предупреждай родственников о том, куда идёшь, и проси их встретить в вечернее время.</w:t>
      </w:r>
    </w:p>
    <w:p w:rsidR="00841DBA" w:rsidRDefault="00841DBA" w:rsidP="004F73EA">
      <w:pPr>
        <w:widowControl w:val="0"/>
        <w:spacing w:after="0" w:line="274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Дома тоже не всегда безопасно: Не открывай дверь незнакомым людям.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spacing w:after="0" w:line="274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 тебя спрашивают, как найти улицу, объясни, как дойти, но ни в коем случае не провожай.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spacing w:after="0" w:line="274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spacing w:after="0" w:line="278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Если незнакомец предлагает тебе посмотреть что-то или помочь донести сумку, обещая заплатить, отвечай: </w:t>
      </w:r>
      <w:r w:rsidRPr="00841DB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«Нет!».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tabs>
          <w:tab w:val="left" w:pos="0"/>
          <w:tab w:val="right" w:pos="142"/>
          <w:tab w:val="left" w:pos="665"/>
        </w:tabs>
        <w:spacing w:after="0" w:line="274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тебе предложили сниматься в кино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или участвовать в конкурсе красоты, не соглашайся сразу, а спроси, когда и куда можно подойти вместе с родителями, либо попроси оставить телефон, чтобы с предлагающим услуги могли связаться взрослые.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tabs>
          <w:tab w:val="right" w:pos="0"/>
          <w:tab w:val="left" w:pos="665"/>
          <w:tab w:val="left" w:pos="1384"/>
        </w:tabs>
        <w:spacing w:after="0" w:line="274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рядом с тобой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остановилась машина ,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можно дальше отойди от неё</w:t>
      </w:r>
    </w:p>
    <w:p w:rsidR="00841DBA" w:rsidRPr="00841DBA" w:rsidRDefault="00841DBA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(могут силой усадить в машину и увезти)</w:t>
      </w:r>
    </w:p>
    <w:p w:rsidR="00841DBA" w:rsidRPr="00841DBA" w:rsidRDefault="00841DBA" w:rsidP="004F73EA">
      <w:pPr>
        <w:widowControl w:val="0"/>
        <w:spacing w:after="0" w:line="278" w:lineRule="exact"/>
        <w:ind w:left="20" w:right="-99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и ни в коем случае не разговаривай с людьми в машине, а тем более не соглашайся сесть в машину.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spacing w:after="0" w:line="274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Если человек не отстаёт от тебя, постарайся выйти к проезжей части и подойти к людям, ни в коем случае не заходи в тихие дворы, а тем более - в чужие подъезды.</w:t>
      </w:r>
    </w:p>
    <w:p w:rsidR="00841DBA" w:rsidRPr="00841DBA" w:rsidRDefault="00841DBA" w:rsidP="004F73EA">
      <w:pPr>
        <w:widowControl w:val="0"/>
        <w:numPr>
          <w:ilvl w:val="0"/>
          <w:numId w:val="2"/>
        </w:numPr>
        <w:tabs>
          <w:tab w:val="left" w:pos="665"/>
          <w:tab w:val="left" w:pos="1384"/>
          <w:tab w:val="right" w:pos="5674"/>
        </w:tabs>
        <w:spacing w:after="0" w:line="274" w:lineRule="exact"/>
        <w:ind w:left="20" w:right="-992" w:firstLine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у тебя с собой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сотовый телефон, позвони</w:t>
      </w:r>
    </w:p>
    <w:p w:rsidR="00841DBA" w:rsidRPr="00841DBA" w:rsidRDefault="00841DBA" w:rsidP="004F73EA">
      <w:pPr>
        <w:widowControl w:val="0"/>
        <w:tabs>
          <w:tab w:val="left" w:pos="1320"/>
        </w:tabs>
        <w:spacing w:after="0" w:line="274" w:lineRule="exact"/>
        <w:ind w:left="20" w:right="-99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родителям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или знакомым,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громко скажи, где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ты</w:t>
      </w:r>
    </w:p>
    <w:p w:rsidR="00841DBA" w:rsidRDefault="00841DBA" w:rsidP="004F73EA">
      <w:pPr>
        <w:widowControl w:val="0"/>
        <w:tabs>
          <w:tab w:val="left" w:pos="0"/>
        </w:tabs>
        <w:spacing w:after="0" w:line="274" w:lineRule="exact"/>
        <w:ind w:left="20" w:right="-99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находишься, и попроси встретить.</w:t>
      </w:r>
    </w:p>
    <w:p w:rsidR="00C85AB6" w:rsidRDefault="00C85AB6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C85AB6" w:rsidRDefault="00C85AB6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C85AB6" w:rsidRDefault="00C85AB6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C85AB6" w:rsidRDefault="00C85AB6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41DBA" w:rsidRPr="00C85AB6" w:rsidRDefault="00841DBA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 w:bidi="ru-RU"/>
        </w:rPr>
        <w:t>САМЫЕ опасные места, в которых можно стать жертвой:</w:t>
      </w:r>
    </w:p>
    <w:p w:rsidR="00C85AB6" w:rsidRPr="00841DBA" w:rsidRDefault="00C85AB6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41DBA" w:rsidRPr="00841DBA" w:rsidRDefault="00841DBA" w:rsidP="004F73EA">
      <w:pPr>
        <w:widowControl w:val="0"/>
        <w:spacing w:after="264" w:line="200" w:lineRule="exact"/>
        <w:ind w:right="-992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 w:bidi="ru-RU"/>
        </w:rPr>
      </w:pPr>
      <w:r w:rsidRPr="00C85A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 w:bidi="ru-RU"/>
        </w:rPr>
        <w:t xml:space="preserve">ПОДЪЕЗД! </w:t>
      </w:r>
      <w:r w:rsidR="00C85A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 w:bidi="ru-RU"/>
        </w:rPr>
        <w:t xml:space="preserve"> </w:t>
      </w:r>
      <w:r w:rsidRPr="00C85A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 w:bidi="ru-RU"/>
        </w:rPr>
        <w:t xml:space="preserve">ЛИФТ! </w:t>
      </w:r>
      <w:r w:rsidR="00C85A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 w:bidi="ru-RU"/>
        </w:rPr>
        <w:t xml:space="preserve"> </w:t>
      </w:r>
      <w:r w:rsidRPr="00C85A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 w:bidi="ru-RU"/>
        </w:rPr>
        <w:t xml:space="preserve">ЧУЖАЯ МАШИНА! </w:t>
      </w:r>
      <w:r w:rsidR="00C85A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 w:bidi="ru-RU"/>
        </w:rPr>
        <w:t xml:space="preserve"> </w:t>
      </w:r>
      <w:r w:rsidRPr="00C85AB6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 w:bidi="ru-RU"/>
        </w:rPr>
        <w:t>УЛИЦА!</w:t>
      </w:r>
    </w:p>
    <w:p w:rsidR="00C85AB6" w:rsidRPr="00C85AB6" w:rsidRDefault="00C85AB6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85AB6" w:rsidRPr="00C85AB6" w:rsidRDefault="00C85AB6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85AB6" w:rsidRDefault="00C85AB6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C85AB6" w:rsidRDefault="00C85AB6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C85AB6" w:rsidRDefault="00C85AB6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41DBA" w:rsidRPr="00841DBA" w:rsidRDefault="00841DBA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Правила поведения в подъезде:</w:t>
      </w:r>
    </w:p>
    <w:p w:rsidR="00841DBA" w:rsidRPr="00841DBA" w:rsidRDefault="00841DBA" w:rsidP="004F73EA">
      <w:pPr>
        <w:widowControl w:val="0"/>
        <w:spacing w:after="0" w:line="274" w:lineRule="exact"/>
        <w:ind w:left="20" w:right="-992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Подходя к дому, обрати внимание, не идёт ли за тобой кто- либо следом. Если кто-то идёт - не подходи к подъезду. Погуляй на улице 15-20 минут, а, если незнакомец не уходит, то можно поступить следующим образом:</w:t>
      </w:r>
    </w:p>
    <w:p w:rsidR="00841DBA" w:rsidRPr="00841DBA" w:rsidRDefault="00841DBA" w:rsidP="004F73EA">
      <w:pPr>
        <w:widowControl w:val="0"/>
        <w:numPr>
          <w:ilvl w:val="0"/>
          <w:numId w:val="1"/>
        </w:numPr>
        <w:spacing w:after="0" w:line="274" w:lineRule="exact"/>
        <w:ind w:left="20" w:right="-99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если в подъезде имеется домофон, либо у тебя с собой есть сотовый телефон, позвони и попроси родителей выйти и забрать тебя с улицы, при этом рассказав причины твоего волнения;</w:t>
      </w:r>
    </w:p>
    <w:p w:rsidR="00841DBA" w:rsidRPr="00841DBA" w:rsidRDefault="00841DBA" w:rsidP="004F73EA">
      <w:pPr>
        <w:widowControl w:val="0"/>
        <w:numPr>
          <w:ilvl w:val="0"/>
          <w:numId w:val="1"/>
        </w:numPr>
        <w:spacing w:after="0" w:line="274" w:lineRule="exact"/>
        <w:ind w:left="20" w:right="-99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если незнакомый мужчина уже находится в подъезде, в подъезд не заходи, а если вошел, то сразу же выйди на улицу и дождись, когда в подъезд войдет кто-то из взрослых жильцов дома.</w:t>
      </w:r>
    </w:p>
    <w:p w:rsidR="00841DBA" w:rsidRPr="00841DBA" w:rsidRDefault="00841DBA" w:rsidP="004F73EA">
      <w:pPr>
        <w:widowControl w:val="0"/>
        <w:spacing w:after="0" w:line="274" w:lineRule="exact"/>
        <w:ind w:left="20" w:right="-992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Не выходи из квартиры на лестницу в позднее время. Мусор лучше выносить утром.</w:t>
      </w:r>
    </w:p>
    <w:p w:rsidR="00841DBA" w:rsidRPr="00841DBA" w:rsidRDefault="00841DBA" w:rsidP="004F73EA">
      <w:pPr>
        <w:widowControl w:val="0"/>
        <w:spacing w:after="0" w:line="274" w:lineRule="exact"/>
        <w:ind w:left="20" w:right="-992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При внезапном нападении защищайся любым способом, а при первой возможности убегай, громко кричи и зови на помощь.</w:t>
      </w:r>
    </w:p>
    <w:p w:rsidR="00841DBA" w:rsidRPr="00841DBA" w:rsidRDefault="00841DBA" w:rsidP="00C85AB6">
      <w:pPr>
        <w:widowControl w:val="0"/>
        <w:spacing w:after="0" w:line="274" w:lineRule="exact"/>
        <w:ind w:left="18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Правила поведения в лифте:</w:t>
      </w:r>
    </w:p>
    <w:p w:rsidR="00841DBA" w:rsidRPr="00841DBA" w:rsidRDefault="00841DBA" w:rsidP="004F73EA">
      <w:pPr>
        <w:widowControl w:val="0"/>
        <w:spacing w:after="0" w:line="274" w:lineRule="exact"/>
        <w:ind w:left="20" w:right="-992" w:firstLine="688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Входи в лифт, только убедившись, что на площадке нет постороннего, который вслед за тобой зайдёт в кабину. Если в вызванном лифте уже находится незнакомый человек, не входи в кабину.</w:t>
      </w:r>
    </w:p>
    <w:p w:rsidR="00841DBA" w:rsidRPr="00841DBA" w:rsidRDefault="00841DBA" w:rsidP="004F73EA">
      <w:pPr>
        <w:widowControl w:val="0"/>
        <w:spacing w:after="0" w:line="274" w:lineRule="exact"/>
        <w:ind w:left="20" w:right="-992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 все-таки незнакомец зашёл в лифт, то не стой к нему спиной и наблюдай за его действиями, спроси, на какой ему этаж, после ответа скажи, что тебе выходить гораздо раньше, и постарайся нажать на кнопку вызова второго этажа.</w:t>
      </w:r>
    </w:p>
    <w:p w:rsidR="00841DBA" w:rsidRPr="00841DBA" w:rsidRDefault="00841DBA" w:rsidP="00C85AB6">
      <w:pPr>
        <w:widowControl w:val="0"/>
        <w:spacing w:after="0" w:line="274" w:lineRule="exact"/>
        <w:ind w:right="-992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 двери лифта открылись, выскочи на площадку, позови жильцов дома на помощь (не бойся выглядеть глупо, если ты ошибся).</w:t>
      </w:r>
      <w:r w:rsidR="00C85AB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841DB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>Если вырваться не удалось, надо действовать по обстоятельствам.</w:t>
      </w:r>
    </w:p>
    <w:p w:rsidR="00841DBA" w:rsidRPr="00841DBA" w:rsidRDefault="00841DBA" w:rsidP="00C85AB6">
      <w:pPr>
        <w:widowControl w:val="0"/>
        <w:spacing w:after="0" w:line="274" w:lineRule="exact"/>
        <w:ind w:left="20" w:right="-992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 насильник зажимает тебе рот и снимает одежду, не угрожай, не плачь, сохраняй спокойствие, разговаривай с насильником, постарайся как можно подробнее запомнить его внешность, одежду, манеру разговаривать.</w:t>
      </w:r>
    </w:p>
    <w:p w:rsidR="00841DBA" w:rsidRPr="00841DBA" w:rsidRDefault="00841DBA" w:rsidP="00C85AB6">
      <w:pPr>
        <w:widowControl w:val="0"/>
        <w:spacing w:after="0" w:line="274" w:lineRule="exact"/>
        <w:ind w:left="20" w:right="-992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 можешь - защищайся любыми способами, если представилась возможность бежать, не собирай вещи, убегай, в чём есть.</w:t>
      </w:r>
    </w:p>
    <w:p w:rsidR="00841DBA" w:rsidRPr="00841DBA" w:rsidRDefault="00841DBA" w:rsidP="00C85AB6">
      <w:pPr>
        <w:widowControl w:val="0"/>
        <w:spacing w:after="240" w:line="274" w:lineRule="exact"/>
        <w:ind w:left="20" w:right="-992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Оказавшись в безопасности, </w:t>
      </w:r>
      <w:r w:rsidRPr="00841DB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немедленно расскажи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 случившемся родителям и позвони в милицию, сообщи, что произошло, точный адрес, а также приметы и направление, куда ушёл нападавший.</w:t>
      </w:r>
    </w:p>
    <w:p w:rsidR="00C85AB6" w:rsidRDefault="00841DBA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Правила поведения на предложение </w:t>
      </w:r>
    </w:p>
    <w:p w:rsidR="00841DBA" w:rsidRPr="00841DBA" w:rsidRDefault="00841DBA" w:rsidP="004F73EA">
      <w:pPr>
        <w:widowControl w:val="0"/>
        <w:spacing w:after="0" w:line="274" w:lineRule="exact"/>
        <w:ind w:right="-99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сесть в чужую</w:t>
      </w:r>
      <w:r w:rsidR="00C85AB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Pr="00841DB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машину:</w:t>
      </w:r>
    </w:p>
    <w:p w:rsidR="00841DBA" w:rsidRPr="00841DBA" w:rsidRDefault="00841DBA" w:rsidP="00C85AB6">
      <w:pPr>
        <w:widowControl w:val="0"/>
        <w:spacing w:after="0" w:line="274" w:lineRule="exact"/>
        <w:ind w:left="20" w:right="-992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Машина -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841DBA" w:rsidRPr="00841DBA" w:rsidRDefault="00841DBA" w:rsidP="004F73EA">
      <w:pPr>
        <w:widowControl w:val="0"/>
        <w:spacing w:after="0" w:line="274" w:lineRule="exact"/>
        <w:ind w:left="20" w:right="-99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Чтобы не стать жертвой, оказавшись в чужом автомобиле, надо выполнять правила поведения в автомобиле:</w:t>
      </w:r>
    </w:p>
    <w:p w:rsidR="00841DBA" w:rsidRPr="00841DBA" w:rsidRDefault="00841DBA" w:rsidP="00C85AB6">
      <w:pPr>
        <w:widowControl w:val="0"/>
        <w:spacing w:after="0" w:line="274" w:lineRule="exact"/>
        <w:ind w:right="-992" w:firstLine="708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Постарайся не добираться на попутной машине, лучше воспользоваться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услугами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такси,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попроси</w:t>
      </w:r>
      <w:r w:rsidR="004F73E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сопровождающих записать номер машины, марку, фамилию водителя и </w:t>
      </w:r>
      <w:r w:rsidR="00C85AB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сообщи об этом родителям.</w:t>
      </w:r>
    </w:p>
    <w:p w:rsidR="00841DBA" w:rsidRPr="00841DBA" w:rsidRDefault="00841DBA" w:rsidP="00C85AB6">
      <w:pPr>
        <w:widowControl w:val="0"/>
        <w:spacing w:after="0" w:line="274" w:lineRule="exact"/>
        <w:ind w:left="20" w:right="-992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 у тебя есть сотовый телефон, постарайся постоянно разговаривать с родственниками (знакомыми) и сообщать маршрут передвижения.</w:t>
      </w:r>
    </w:p>
    <w:p w:rsidR="00841DBA" w:rsidRPr="00841DBA" w:rsidRDefault="00841DBA" w:rsidP="00C85AB6">
      <w:pPr>
        <w:widowControl w:val="0"/>
        <w:spacing w:after="0" w:line="274" w:lineRule="exact"/>
        <w:ind w:left="20" w:right="-992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 водитель начал проявлять сексуальный интерес, попроси остановиться. Если это требование не выполнено и машина не остановлена, открой дверь или постарайся разбить окно, то есть сделай всё (если ты находишься на переднем сиденье, то постарайся схватиться за руль и</w:t>
      </w:r>
      <w:r w:rsidR="004F73E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повернуть его), чтобы привлечь к машине внимание других водителей либо внимание сотрудника милиции, если трасса патрулируется.</w:t>
      </w:r>
    </w:p>
    <w:p w:rsidR="00C85AB6" w:rsidRDefault="00841DBA" w:rsidP="00C85AB6">
      <w:pPr>
        <w:widowControl w:val="0"/>
        <w:spacing w:after="240" w:line="274" w:lineRule="exact"/>
        <w:ind w:left="20" w:firstLine="68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 соглашайся на предложение водителя взять попутчиков, а если он </w:t>
      </w: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настаивает, попроси проехать чуть дальше и выйди из машины. Не садись в «тонированную» машину, а также в машину, в которой уже сидят пассажиры.</w:t>
      </w:r>
      <w:bookmarkStart w:id="1" w:name="bookmark0"/>
    </w:p>
    <w:p w:rsidR="00C85AB6" w:rsidRDefault="00C85AB6" w:rsidP="00841DBA">
      <w:pPr>
        <w:keepNext/>
        <w:keepLines/>
        <w:widowControl w:val="0"/>
        <w:spacing w:after="0" w:line="274" w:lineRule="exact"/>
        <w:ind w:left="182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841DBA" w:rsidRPr="00841DBA" w:rsidRDefault="00841DBA" w:rsidP="00841DBA">
      <w:pPr>
        <w:keepNext/>
        <w:keepLines/>
        <w:widowControl w:val="0"/>
        <w:spacing w:after="0" w:line="274" w:lineRule="exact"/>
        <w:ind w:left="182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Правила поведения на улице:</w:t>
      </w:r>
      <w:bookmarkEnd w:id="1"/>
    </w:p>
    <w:p w:rsidR="00841DBA" w:rsidRPr="00841DBA" w:rsidRDefault="00841DBA" w:rsidP="00C85AB6">
      <w:pPr>
        <w:widowControl w:val="0"/>
        <w:spacing w:after="0" w:line="274" w:lineRule="exact"/>
        <w:ind w:left="20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На улице даже днём детей подстерегает множество опасностей. Вот что надо делать, если к тебе пристаёт незнакомец:</w:t>
      </w:r>
    </w:p>
    <w:p w:rsidR="00841DBA" w:rsidRPr="00841DBA" w:rsidRDefault="00841DBA" w:rsidP="00C85AB6">
      <w:pPr>
        <w:widowControl w:val="0"/>
        <w:spacing w:after="0" w:line="274" w:lineRule="exact"/>
        <w:ind w:left="20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Не жди, когда тебя схватят, убегай в сторону, где много людей.</w:t>
      </w:r>
    </w:p>
    <w:p w:rsidR="00841DBA" w:rsidRPr="00841DBA" w:rsidRDefault="00841DBA" w:rsidP="00C85AB6">
      <w:pPr>
        <w:widowControl w:val="0"/>
        <w:spacing w:after="0" w:line="274" w:lineRule="exact"/>
        <w:ind w:left="20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841DBA" w:rsidRPr="00841DBA" w:rsidRDefault="00841DBA" w:rsidP="00C85AB6">
      <w:pPr>
        <w:widowControl w:val="0"/>
        <w:spacing w:after="0" w:line="274" w:lineRule="exact"/>
        <w:ind w:left="20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 тебе зажимают рот рукой, укуси за руку. Используй любые подсобные средства: ручку, расчёску или ключи (вонзи в лицо, ногу или руку нападающего); любой аэрозоль (направь струю в глаза); каблук (сильно топни каблуком по ноге нападающего). Дерись изо всех сил, не размахивай беспорядочно руками. Надо причинить нападающему максимальную боль. Как только он ослабит хватку - убегай.</w:t>
      </w:r>
    </w:p>
    <w:p w:rsidR="00841DBA" w:rsidRPr="00841DBA" w:rsidRDefault="00841DBA" w:rsidP="00C85AB6">
      <w:pPr>
        <w:widowControl w:val="0"/>
        <w:spacing w:after="0" w:line="274" w:lineRule="exact"/>
        <w:ind w:left="20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841DBA" w:rsidRPr="00841DBA" w:rsidRDefault="00841DBA" w:rsidP="00C85AB6">
      <w:pPr>
        <w:widowControl w:val="0"/>
        <w:spacing w:after="0" w:line="274" w:lineRule="exact"/>
        <w:ind w:left="20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В автобусе, трамвае, метро, электричке садись ближе к водителю или машинисту и выходи из вагона в последний момент, не показывая заранее, что следующая остановка - твоя.</w:t>
      </w:r>
    </w:p>
    <w:p w:rsidR="00841DBA" w:rsidRPr="00841DBA" w:rsidRDefault="00841DBA" w:rsidP="00C85AB6">
      <w:pPr>
        <w:widowControl w:val="0"/>
        <w:spacing w:after="0" w:line="274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841DBA" w:rsidRPr="00841DBA" w:rsidRDefault="00841DBA" w:rsidP="00C85AB6">
      <w:pPr>
        <w:widowControl w:val="0"/>
        <w:spacing w:after="0" w:line="274" w:lineRule="exact"/>
        <w:ind w:left="20" w:right="20" w:firstLine="688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Не ходи в отдалённые и безлюдные места. Иди по улице в тёмное время в группе, вышедшей из автобуса, метро, электрички. Переходи по подземному переходу в группе. Увидев впереди группу людей или пьяного, лучше перейди на другую сторону улицы или измени маршрут.</w:t>
      </w:r>
    </w:p>
    <w:p w:rsidR="00841DBA" w:rsidRPr="00841DBA" w:rsidRDefault="00841DBA" w:rsidP="00C85AB6">
      <w:pPr>
        <w:widowControl w:val="0"/>
        <w:spacing w:after="244" w:line="283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1DBA">
        <w:rPr>
          <w:rFonts w:ascii="Times New Roman" w:eastAsia="Times New Roman" w:hAnsi="Times New Roman" w:cs="Times New Roman"/>
          <w:color w:val="000000"/>
          <w:lang w:eastAsia="ru-RU" w:bidi="ru-RU"/>
        </w:rPr>
        <w:t>Если автомобиль начинает медленно двигаться рядом, перейди на другую сторону улицы.</w:t>
      </w:r>
    </w:p>
    <w:sectPr w:rsidR="00841DBA" w:rsidRPr="00841DBA" w:rsidSect="00C85AB6">
      <w:footerReference w:type="default" r:id="rId7"/>
      <w:headerReference w:type="first" r:id="rId8"/>
      <w:footerReference w:type="first" r:id="rId9"/>
      <w:pgSz w:w="11906" w:h="16838"/>
      <w:pgMar w:top="851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3A" w:rsidRDefault="00841DB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0058AD5" wp14:editId="4FABF993">
              <wp:simplePos x="0" y="0"/>
              <wp:positionH relativeFrom="page">
                <wp:posOffset>5610225</wp:posOffset>
              </wp:positionH>
              <wp:positionV relativeFrom="page">
                <wp:posOffset>8515985</wp:posOffset>
              </wp:positionV>
              <wp:extent cx="70485" cy="160655"/>
              <wp:effectExtent l="0" t="635" r="0" b="63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A3A" w:rsidRDefault="00C85AB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85AB6">
                            <w:rPr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41.75pt;margin-top:670.5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CjtQIAAKU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" filled="f" stroked="f">
              <v:textbox style="mso-fit-shape-to-text:t" inset="0,0,0,0">
                <w:txbxContent>
                  <w:p w:rsidR="00C65A3A" w:rsidRDefault="00C85AB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85AB6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3A" w:rsidRDefault="00841DB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C5D4160" wp14:editId="70A1B8E5">
              <wp:simplePos x="0" y="0"/>
              <wp:positionH relativeFrom="page">
                <wp:posOffset>5672455</wp:posOffset>
              </wp:positionH>
              <wp:positionV relativeFrom="page">
                <wp:posOffset>8373110</wp:posOffset>
              </wp:positionV>
              <wp:extent cx="57785" cy="88265"/>
              <wp:effectExtent l="0" t="635" r="381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A3A" w:rsidRDefault="00C85AB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446.65pt;margin-top:659.3pt;width:4.55pt;height:6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" filled="f" stroked="f">
              <v:textbox style="mso-fit-shape-to-text:t" inset="0,0,0,0">
                <w:txbxContent>
                  <w:p w:rsidR="00C65A3A" w:rsidRDefault="00C85AB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3A" w:rsidRDefault="00841DB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3926155" wp14:editId="71ACC70D">
              <wp:simplePos x="0" y="0"/>
              <wp:positionH relativeFrom="page">
                <wp:posOffset>1877695</wp:posOffset>
              </wp:positionH>
              <wp:positionV relativeFrom="page">
                <wp:posOffset>2228215</wp:posOffset>
              </wp:positionV>
              <wp:extent cx="3794760" cy="109855"/>
              <wp:effectExtent l="1270" t="0" r="444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76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A3A" w:rsidRDefault="00C85AB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b/>
                              <w:bCs/>
                            </w:rPr>
                            <w:t>Что нужно знать, чтобы не стать жертвой насильника: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147.85pt;margin-top:175.45pt;width:298.8pt;height:8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" filled="f" stroked="f">
              <v:textbox style="mso-fit-shape-to-text:t" inset="0,0,0,0">
                <w:txbxContent>
                  <w:p w:rsidR="00C65A3A" w:rsidRDefault="00C85AB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b/>
                        <w:bCs/>
                      </w:rPr>
                      <w:t>Что нужно знать, чтобы не стать жертвой насильника: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6FF"/>
    <w:multiLevelType w:val="multilevel"/>
    <w:tmpl w:val="2A5A27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8D5DA4"/>
    <w:multiLevelType w:val="multilevel"/>
    <w:tmpl w:val="4314C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E9"/>
    <w:rsid w:val="004F73EA"/>
    <w:rsid w:val="00841DBA"/>
    <w:rsid w:val="008F2FE9"/>
    <w:rsid w:val="00C85AB6"/>
    <w:rsid w:val="00D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41DBA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841DBA"/>
    <w:pPr>
      <w:widowControl w:val="0"/>
      <w:shd w:val="clear" w:color="auto" w:fill="FFFFFF"/>
      <w:spacing w:after="0" w:line="202" w:lineRule="exact"/>
    </w:pPr>
    <w:rPr>
      <w:rFonts w:ascii="Tahoma" w:eastAsia="Tahoma" w:hAnsi="Tahoma" w:cs="Tahoma"/>
      <w:sz w:val="14"/>
      <w:szCs w:val="14"/>
    </w:rPr>
  </w:style>
  <w:style w:type="character" w:customStyle="1" w:styleId="Calibri65pt">
    <w:name w:val="Колонтитул + Calibri;6;5 pt;Курсив"/>
    <w:basedOn w:val="a3"/>
    <w:rsid w:val="00841DB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Calibri65pt1pt">
    <w:name w:val="Колонтитул + Calibri;6;5 pt;Курсив;Интервал 1 pt"/>
    <w:basedOn w:val="a3"/>
    <w:rsid w:val="00841DB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4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41DBA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841DBA"/>
    <w:pPr>
      <w:widowControl w:val="0"/>
      <w:shd w:val="clear" w:color="auto" w:fill="FFFFFF"/>
      <w:spacing w:after="0" w:line="202" w:lineRule="exact"/>
    </w:pPr>
    <w:rPr>
      <w:rFonts w:ascii="Tahoma" w:eastAsia="Tahoma" w:hAnsi="Tahoma" w:cs="Tahoma"/>
      <w:sz w:val="14"/>
      <w:szCs w:val="14"/>
    </w:rPr>
  </w:style>
  <w:style w:type="character" w:customStyle="1" w:styleId="Calibri65pt">
    <w:name w:val="Колонтитул + Calibri;6;5 pt;Курсив"/>
    <w:basedOn w:val="a3"/>
    <w:rsid w:val="00841DB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Calibri65pt1pt">
    <w:name w:val="Колонтитул + Calibri;6;5 pt;Курсив;Интервал 1 pt"/>
    <w:basedOn w:val="a3"/>
    <w:rsid w:val="00841DB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4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Головачёва</dc:creator>
  <cp:lastModifiedBy>Головачёва</cp:lastModifiedBy>
  <cp:revision>2</cp:revision>
  <dcterms:created xsi:type="dcterms:W3CDTF">2016-03-02T08:37:00Z</dcterms:created>
  <dcterms:modified xsi:type="dcterms:W3CDTF">2016-03-02T08:37:00Z</dcterms:modified>
</cp:coreProperties>
</file>