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AF62" w14:textId="77777777" w:rsidR="0013784C" w:rsidRPr="0013784C" w:rsidRDefault="0013784C" w:rsidP="0013784C">
      <w:pPr>
        <w:snapToGrid/>
        <w:spacing w:line="276" w:lineRule="auto"/>
        <w:jc w:val="center"/>
        <w:rPr>
          <w:color w:val="0D0D0D"/>
          <w:sz w:val="24"/>
          <w:szCs w:val="24"/>
        </w:rPr>
      </w:pPr>
      <w:r w:rsidRPr="0013784C">
        <w:rPr>
          <w:color w:val="0D0D0D"/>
          <w:sz w:val="24"/>
          <w:szCs w:val="24"/>
        </w:rPr>
        <w:t>МО «Курильский городской округ»</w:t>
      </w:r>
    </w:p>
    <w:p w14:paraId="2BC22F8D" w14:textId="77777777" w:rsidR="0013784C" w:rsidRPr="0013784C" w:rsidRDefault="0013784C" w:rsidP="0013784C">
      <w:pPr>
        <w:snapToGrid/>
        <w:spacing w:line="276" w:lineRule="auto"/>
        <w:jc w:val="center"/>
        <w:rPr>
          <w:color w:val="0D0D0D"/>
          <w:sz w:val="24"/>
          <w:szCs w:val="24"/>
        </w:rPr>
      </w:pPr>
      <w:r w:rsidRPr="0013784C">
        <w:rPr>
          <w:color w:val="0D0D0D"/>
          <w:sz w:val="24"/>
          <w:szCs w:val="24"/>
        </w:rPr>
        <w:t>муниципальное бюджетное общеобразовательное учреждение</w:t>
      </w:r>
    </w:p>
    <w:p w14:paraId="53A6EBE5" w14:textId="77777777" w:rsidR="0013784C" w:rsidRPr="0013784C" w:rsidRDefault="0013784C" w:rsidP="0013784C">
      <w:pPr>
        <w:snapToGrid/>
        <w:spacing w:line="276" w:lineRule="auto"/>
        <w:jc w:val="center"/>
        <w:rPr>
          <w:color w:val="0D0D0D"/>
          <w:sz w:val="24"/>
          <w:szCs w:val="24"/>
        </w:rPr>
      </w:pPr>
      <w:r w:rsidRPr="0013784C">
        <w:rPr>
          <w:color w:val="0D0D0D"/>
          <w:sz w:val="24"/>
          <w:szCs w:val="24"/>
        </w:rPr>
        <w:t>средняя общеобразовательная школа с. Горячие Ключи</w:t>
      </w:r>
    </w:p>
    <w:p w14:paraId="45B48875" w14:textId="77777777" w:rsidR="0013784C" w:rsidRPr="0013784C" w:rsidRDefault="0013784C" w:rsidP="0013784C">
      <w:pPr>
        <w:snapToGrid/>
        <w:spacing w:line="276" w:lineRule="auto"/>
        <w:jc w:val="center"/>
        <w:rPr>
          <w:color w:val="0D0D0D"/>
          <w:sz w:val="24"/>
          <w:szCs w:val="24"/>
        </w:rPr>
      </w:pPr>
    </w:p>
    <w:p w14:paraId="39E3C94B" w14:textId="77777777" w:rsidR="0013784C" w:rsidRPr="0013784C" w:rsidRDefault="0013784C" w:rsidP="0013784C">
      <w:pPr>
        <w:snapToGrid/>
        <w:spacing w:line="276" w:lineRule="auto"/>
        <w:rPr>
          <w:color w:val="0D0D0D"/>
          <w:sz w:val="24"/>
          <w:szCs w:val="24"/>
        </w:rPr>
      </w:pPr>
    </w:p>
    <w:p w14:paraId="72AE2573" w14:textId="77777777" w:rsidR="0013784C" w:rsidRPr="0013784C" w:rsidRDefault="0013784C" w:rsidP="0013784C">
      <w:pPr>
        <w:snapToGrid/>
        <w:spacing w:line="276" w:lineRule="auto"/>
        <w:jc w:val="center"/>
        <w:rPr>
          <w:color w:val="0D0D0D"/>
          <w:sz w:val="24"/>
          <w:szCs w:val="24"/>
        </w:rPr>
      </w:pPr>
      <w:r w:rsidRPr="0013784C">
        <w:rPr>
          <w:color w:val="0D0D0D"/>
          <w:sz w:val="24"/>
          <w:szCs w:val="24"/>
        </w:rPr>
        <w:t xml:space="preserve"> </w:t>
      </w:r>
    </w:p>
    <w:p w14:paraId="1DDF9980" w14:textId="388C2883" w:rsidR="0013784C" w:rsidRPr="0013784C" w:rsidRDefault="0013784C" w:rsidP="0013784C">
      <w:pPr>
        <w:snapToGrid/>
        <w:spacing w:line="276" w:lineRule="auto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    </w:t>
      </w:r>
      <w:r w:rsidRPr="0013784C">
        <w:rPr>
          <w:b/>
          <w:color w:val="0D0D0D"/>
          <w:sz w:val="24"/>
          <w:szCs w:val="24"/>
        </w:rPr>
        <w:t>«</w:t>
      </w:r>
      <w:proofErr w:type="gramStart"/>
      <w:r w:rsidR="00C60AC4" w:rsidRPr="0013784C">
        <w:rPr>
          <w:b/>
          <w:color w:val="0D0D0D"/>
          <w:sz w:val="24"/>
          <w:szCs w:val="24"/>
        </w:rPr>
        <w:t xml:space="preserve">Рассмотрено»  </w:t>
      </w:r>
      <w:r w:rsidRPr="0013784C">
        <w:rPr>
          <w:b/>
          <w:color w:val="0D0D0D"/>
          <w:sz w:val="24"/>
          <w:szCs w:val="24"/>
        </w:rPr>
        <w:t xml:space="preserve"> </w:t>
      </w:r>
      <w:proofErr w:type="gramEnd"/>
      <w:r w:rsidRPr="0013784C">
        <w:rPr>
          <w:b/>
          <w:color w:val="0D0D0D"/>
          <w:sz w:val="24"/>
          <w:szCs w:val="24"/>
        </w:rPr>
        <w:t xml:space="preserve">                      </w:t>
      </w:r>
      <w:r>
        <w:rPr>
          <w:b/>
          <w:color w:val="0D0D0D"/>
          <w:sz w:val="24"/>
          <w:szCs w:val="24"/>
        </w:rPr>
        <w:t xml:space="preserve">   </w:t>
      </w:r>
      <w:r w:rsidR="00F20D96">
        <w:rPr>
          <w:b/>
          <w:color w:val="0D0D0D"/>
          <w:sz w:val="24"/>
          <w:szCs w:val="24"/>
        </w:rPr>
        <w:t xml:space="preserve">  </w:t>
      </w:r>
      <w:r>
        <w:rPr>
          <w:b/>
          <w:color w:val="0D0D0D"/>
          <w:sz w:val="24"/>
          <w:szCs w:val="24"/>
        </w:rPr>
        <w:t xml:space="preserve"> </w:t>
      </w:r>
      <w:r w:rsidRPr="0013784C">
        <w:rPr>
          <w:b/>
          <w:color w:val="0D0D0D"/>
          <w:sz w:val="24"/>
          <w:szCs w:val="24"/>
        </w:rPr>
        <w:t xml:space="preserve">  «Согласовано»                               </w:t>
      </w:r>
      <w:r>
        <w:rPr>
          <w:b/>
          <w:color w:val="0D0D0D"/>
          <w:sz w:val="24"/>
          <w:szCs w:val="24"/>
        </w:rPr>
        <w:t xml:space="preserve">        </w:t>
      </w:r>
      <w:r w:rsidRPr="0013784C">
        <w:rPr>
          <w:b/>
          <w:color w:val="0D0D0D"/>
          <w:sz w:val="24"/>
          <w:szCs w:val="24"/>
        </w:rPr>
        <w:t xml:space="preserve"> </w:t>
      </w:r>
      <w:r w:rsidR="00F20D96">
        <w:rPr>
          <w:b/>
          <w:color w:val="0D0D0D"/>
          <w:sz w:val="24"/>
          <w:szCs w:val="24"/>
        </w:rPr>
        <w:t xml:space="preserve">      </w:t>
      </w:r>
      <w:r w:rsidRPr="0013784C">
        <w:rPr>
          <w:b/>
          <w:color w:val="0D0D0D"/>
          <w:sz w:val="24"/>
          <w:szCs w:val="24"/>
        </w:rPr>
        <w:t xml:space="preserve">«Утверждено» </w:t>
      </w:r>
      <w:r>
        <w:rPr>
          <w:b/>
          <w:color w:val="0D0D0D"/>
          <w:sz w:val="24"/>
          <w:szCs w:val="24"/>
        </w:rPr>
        <w:t xml:space="preserve">                         </w:t>
      </w:r>
      <w:r w:rsidR="00C60AC4">
        <w:rPr>
          <w:b/>
          <w:color w:val="0D0D0D"/>
          <w:sz w:val="24"/>
          <w:szCs w:val="24"/>
        </w:rPr>
        <w:t xml:space="preserve">                       </w:t>
      </w:r>
      <w:r w:rsidRPr="0013784C">
        <w:rPr>
          <w:color w:val="0D0D0D"/>
          <w:sz w:val="24"/>
          <w:szCs w:val="24"/>
        </w:rPr>
        <w:t xml:space="preserve">Руководитель МО                        </w:t>
      </w:r>
      <w:r>
        <w:rPr>
          <w:color w:val="0D0D0D"/>
          <w:sz w:val="24"/>
          <w:szCs w:val="24"/>
        </w:rPr>
        <w:t xml:space="preserve">      </w:t>
      </w:r>
      <w:r w:rsidRPr="0013784C">
        <w:rPr>
          <w:color w:val="0D0D0D"/>
          <w:sz w:val="24"/>
          <w:szCs w:val="24"/>
        </w:rPr>
        <w:t xml:space="preserve">Зам. директора по УВР                 </w:t>
      </w:r>
      <w:r>
        <w:rPr>
          <w:color w:val="0D0D0D"/>
          <w:sz w:val="24"/>
          <w:szCs w:val="24"/>
        </w:rPr>
        <w:t xml:space="preserve">       </w:t>
      </w:r>
      <w:r w:rsidRPr="0013784C">
        <w:rPr>
          <w:color w:val="0D0D0D"/>
          <w:sz w:val="24"/>
          <w:szCs w:val="24"/>
        </w:rPr>
        <w:t xml:space="preserve">  </w:t>
      </w:r>
      <w:r>
        <w:rPr>
          <w:color w:val="0D0D0D"/>
          <w:sz w:val="24"/>
          <w:szCs w:val="24"/>
        </w:rPr>
        <w:t xml:space="preserve"> </w:t>
      </w:r>
      <w:r w:rsidR="00F20D96">
        <w:rPr>
          <w:color w:val="0D0D0D"/>
          <w:sz w:val="24"/>
          <w:szCs w:val="24"/>
        </w:rPr>
        <w:t xml:space="preserve">    </w:t>
      </w:r>
      <w:r>
        <w:rPr>
          <w:color w:val="0D0D0D"/>
          <w:sz w:val="24"/>
          <w:szCs w:val="24"/>
        </w:rPr>
        <w:t xml:space="preserve">   </w:t>
      </w:r>
      <w:r w:rsidRPr="0013784C">
        <w:rPr>
          <w:color w:val="0D0D0D"/>
          <w:sz w:val="24"/>
          <w:szCs w:val="24"/>
        </w:rPr>
        <w:t xml:space="preserve">Директор школы </w:t>
      </w:r>
      <w:r>
        <w:rPr>
          <w:color w:val="0D0D0D"/>
          <w:sz w:val="24"/>
          <w:szCs w:val="24"/>
        </w:rPr>
        <w:t xml:space="preserve">   </w:t>
      </w:r>
      <w:r w:rsidRPr="0013784C">
        <w:rPr>
          <w:color w:val="0D0D0D"/>
          <w:sz w:val="24"/>
          <w:szCs w:val="24"/>
        </w:rPr>
        <w:t>………/</w:t>
      </w:r>
      <w:bookmarkStart w:id="0" w:name="_Hlk114240510"/>
      <w:r w:rsidRPr="0013784C">
        <w:rPr>
          <w:color w:val="0D0D0D"/>
          <w:sz w:val="24"/>
          <w:szCs w:val="24"/>
        </w:rPr>
        <w:t>Гузеева С.Г./</w:t>
      </w:r>
      <w:bookmarkEnd w:id="0"/>
      <w:r w:rsidRPr="0013784C">
        <w:rPr>
          <w:color w:val="0D0D0D"/>
          <w:sz w:val="24"/>
          <w:szCs w:val="24"/>
        </w:rPr>
        <w:t xml:space="preserve">                     </w:t>
      </w:r>
      <w:r w:rsidR="00F20D96">
        <w:rPr>
          <w:color w:val="0D0D0D"/>
          <w:sz w:val="24"/>
          <w:szCs w:val="24"/>
        </w:rPr>
        <w:t xml:space="preserve"> </w:t>
      </w:r>
      <w:r w:rsidRPr="0013784C">
        <w:rPr>
          <w:color w:val="0D0D0D"/>
          <w:sz w:val="24"/>
          <w:szCs w:val="24"/>
        </w:rPr>
        <w:t xml:space="preserve">.………. / Гузеева С.Г./             </w:t>
      </w:r>
      <w:r>
        <w:rPr>
          <w:color w:val="0D0D0D"/>
          <w:sz w:val="24"/>
          <w:szCs w:val="24"/>
        </w:rPr>
        <w:t xml:space="preserve">     </w:t>
      </w:r>
      <w:r w:rsidRPr="0013784C">
        <w:rPr>
          <w:color w:val="0D0D0D"/>
          <w:sz w:val="24"/>
          <w:szCs w:val="24"/>
        </w:rPr>
        <w:t xml:space="preserve">  </w:t>
      </w:r>
      <w:r>
        <w:rPr>
          <w:color w:val="0D0D0D"/>
          <w:sz w:val="24"/>
          <w:szCs w:val="24"/>
        </w:rPr>
        <w:t xml:space="preserve">     </w:t>
      </w:r>
      <w:r w:rsidRPr="0013784C">
        <w:rPr>
          <w:color w:val="0D0D0D"/>
          <w:sz w:val="24"/>
          <w:szCs w:val="24"/>
        </w:rPr>
        <w:t>…</w:t>
      </w:r>
      <w:proofErr w:type="gramStart"/>
      <w:r w:rsidRPr="0013784C">
        <w:rPr>
          <w:color w:val="0D0D0D"/>
          <w:sz w:val="24"/>
          <w:szCs w:val="24"/>
        </w:rPr>
        <w:t>…….</w:t>
      </w:r>
      <w:proofErr w:type="gramEnd"/>
      <w:r w:rsidRPr="0013784C">
        <w:rPr>
          <w:color w:val="0D0D0D"/>
          <w:sz w:val="24"/>
          <w:szCs w:val="24"/>
        </w:rPr>
        <w:t>./</w:t>
      </w:r>
      <w:proofErr w:type="spellStart"/>
      <w:r w:rsidRPr="0013784C">
        <w:rPr>
          <w:color w:val="0D0D0D"/>
          <w:sz w:val="24"/>
          <w:szCs w:val="24"/>
        </w:rPr>
        <w:t>Нажиткова</w:t>
      </w:r>
      <w:proofErr w:type="spellEnd"/>
      <w:r w:rsidRPr="0013784C">
        <w:rPr>
          <w:color w:val="0D0D0D"/>
          <w:sz w:val="24"/>
          <w:szCs w:val="24"/>
        </w:rPr>
        <w:t xml:space="preserve"> Н.В./</w:t>
      </w:r>
      <w:r w:rsidRPr="0013784C">
        <w:rPr>
          <w:b/>
          <w:color w:val="0D0D0D"/>
          <w:sz w:val="24"/>
          <w:szCs w:val="24"/>
        </w:rPr>
        <w:t xml:space="preserve"> </w:t>
      </w:r>
      <w:r w:rsidRPr="0013784C">
        <w:rPr>
          <w:color w:val="0D0D0D"/>
          <w:sz w:val="24"/>
          <w:szCs w:val="24"/>
        </w:rPr>
        <w:t xml:space="preserve">Протокол № 01 от 01.09.2022 г.                                                  </w:t>
      </w:r>
      <w:r>
        <w:rPr>
          <w:color w:val="0D0D0D"/>
          <w:sz w:val="24"/>
          <w:szCs w:val="24"/>
        </w:rPr>
        <w:t xml:space="preserve">  </w:t>
      </w:r>
      <w:r w:rsidRPr="0013784C">
        <w:rPr>
          <w:color w:val="0D0D0D"/>
          <w:sz w:val="24"/>
          <w:szCs w:val="24"/>
        </w:rPr>
        <w:t xml:space="preserve"> Приказ № 330-ОД от 30.08.2022 г.</w:t>
      </w:r>
    </w:p>
    <w:p w14:paraId="26108C8F" w14:textId="77777777" w:rsidR="0013784C" w:rsidRPr="0013784C" w:rsidRDefault="0013784C" w:rsidP="0013784C">
      <w:pPr>
        <w:snapToGrid/>
        <w:spacing w:line="276" w:lineRule="auto"/>
        <w:rPr>
          <w:color w:val="0D0D0D"/>
          <w:sz w:val="28"/>
          <w:szCs w:val="28"/>
        </w:rPr>
      </w:pPr>
    </w:p>
    <w:p w14:paraId="63ED013F" w14:textId="77777777" w:rsidR="0013784C" w:rsidRPr="0013784C" w:rsidRDefault="0013784C" w:rsidP="0013784C">
      <w:pPr>
        <w:snapToGrid/>
        <w:spacing w:line="276" w:lineRule="auto"/>
        <w:rPr>
          <w:color w:val="0D0D0D"/>
          <w:sz w:val="28"/>
          <w:szCs w:val="28"/>
        </w:rPr>
      </w:pPr>
    </w:p>
    <w:p w14:paraId="1655A9AD" w14:textId="77777777" w:rsidR="0013784C" w:rsidRPr="0013784C" w:rsidRDefault="0013784C" w:rsidP="0013784C">
      <w:pPr>
        <w:snapToGrid/>
        <w:spacing w:line="276" w:lineRule="auto"/>
        <w:rPr>
          <w:color w:val="0D0D0D"/>
          <w:sz w:val="28"/>
          <w:szCs w:val="28"/>
        </w:rPr>
      </w:pPr>
    </w:p>
    <w:p w14:paraId="6F5B18E1" w14:textId="77777777" w:rsidR="0013784C" w:rsidRPr="0013784C" w:rsidRDefault="0013784C" w:rsidP="0013784C">
      <w:pPr>
        <w:snapToGrid/>
        <w:spacing w:line="276" w:lineRule="auto"/>
        <w:rPr>
          <w:color w:val="0D0D0D"/>
          <w:sz w:val="28"/>
          <w:szCs w:val="28"/>
        </w:rPr>
      </w:pPr>
    </w:p>
    <w:p w14:paraId="14D65113" w14:textId="77777777" w:rsidR="0013784C" w:rsidRPr="0013784C" w:rsidRDefault="0013784C" w:rsidP="0013784C">
      <w:pPr>
        <w:snapToGrid/>
        <w:spacing w:line="276" w:lineRule="auto"/>
        <w:rPr>
          <w:color w:val="0D0D0D"/>
          <w:sz w:val="28"/>
          <w:szCs w:val="28"/>
        </w:rPr>
      </w:pPr>
    </w:p>
    <w:p w14:paraId="7CF0F794" w14:textId="77777777" w:rsidR="0013784C" w:rsidRPr="0013784C" w:rsidRDefault="0013784C" w:rsidP="0013784C">
      <w:pPr>
        <w:snapToGrid/>
        <w:spacing w:line="276" w:lineRule="auto"/>
        <w:rPr>
          <w:color w:val="0D0D0D"/>
          <w:sz w:val="28"/>
          <w:szCs w:val="28"/>
        </w:rPr>
      </w:pPr>
    </w:p>
    <w:p w14:paraId="4356D304" w14:textId="77777777" w:rsidR="0013784C" w:rsidRPr="0013784C" w:rsidRDefault="0013784C" w:rsidP="0013784C">
      <w:pPr>
        <w:autoSpaceDE w:val="0"/>
        <w:autoSpaceDN w:val="0"/>
        <w:adjustRightInd w:val="0"/>
        <w:snapToGrid/>
        <w:spacing w:after="160"/>
        <w:contextualSpacing/>
        <w:jc w:val="both"/>
        <w:rPr>
          <w:bCs/>
          <w:sz w:val="28"/>
          <w:szCs w:val="28"/>
          <w:lang w:eastAsia="en-US"/>
        </w:rPr>
      </w:pPr>
    </w:p>
    <w:p w14:paraId="74EA09CE" w14:textId="77777777" w:rsidR="0013784C" w:rsidRPr="0013784C" w:rsidRDefault="0013784C" w:rsidP="0013784C">
      <w:pPr>
        <w:snapToGrid/>
        <w:spacing w:after="160"/>
        <w:contextualSpacing/>
        <w:jc w:val="center"/>
        <w:rPr>
          <w:b/>
          <w:sz w:val="24"/>
          <w:szCs w:val="24"/>
          <w:lang w:eastAsia="en-US"/>
        </w:rPr>
      </w:pPr>
      <w:r w:rsidRPr="0013784C">
        <w:rPr>
          <w:b/>
          <w:sz w:val="24"/>
          <w:szCs w:val="24"/>
          <w:lang w:eastAsia="en-US"/>
        </w:rPr>
        <w:t>РАБОЧАЯ ПРОГРАММА</w:t>
      </w:r>
    </w:p>
    <w:p w14:paraId="51871D5E" w14:textId="77777777" w:rsidR="0013784C" w:rsidRPr="0013784C" w:rsidRDefault="0013784C" w:rsidP="0013784C">
      <w:pPr>
        <w:snapToGrid/>
        <w:spacing w:after="160"/>
        <w:contextualSpacing/>
        <w:jc w:val="center"/>
        <w:rPr>
          <w:bCs/>
          <w:sz w:val="24"/>
          <w:szCs w:val="24"/>
          <w:lang w:eastAsia="en-US"/>
        </w:rPr>
      </w:pPr>
      <w:r w:rsidRPr="0013784C">
        <w:rPr>
          <w:bCs/>
          <w:sz w:val="24"/>
          <w:szCs w:val="24"/>
          <w:lang w:eastAsia="en-US"/>
        </w:rPr>
        <w:t>учебного курса</w:t>
      </w:r>
    </w:p>
    <w:p w14:paraId="477E90F7" w14:textId="77777777" w:rsidR="0013784C" w:rsidRPr="0013784C" w:rsidRDefault="0013784C" w:rsidP="0013784C">
      <w:pPr>
        <w:tabs>
          <w:tab w:val="left" w:pos="3196"/>
        </w:tabs>
        <w:snapToGrid/>
        <w:contextualSpacing/>
        <w:jc w:val="center"/>
        <w:rPr>
          <w:bCs/>
          <w:sz w:val="24"/>
          <w:szCs w:val="24"/>
        </w:rPr>
      </w:pPr>
      <w:r w:rsidRPr="0013784C">
        <w:rPr>
          <w:bCs/>
          <w:sz w:val="24"/>
          <w:szCs w:val="24"/>
          <w:lang w:eastAsia="en-US"/>
        </w:rPr>
        <w:t>«Информатика»</w:t>
      </w:r>
    </w:p>
    <w:p w14:paraId="5D8C2A32" w14:textId="33138BC4" w:rsidR="0013784C" w:rsidRPr="0013784C" w:rsidRDefault="0013784C" w:rsidP="0013784C">
      <w:pPr>
        <w:tabs>
          <w:tab w:val="left" w:pos="3196"/>
        </w:tabs>
        <w:snapToGrid/>
        <w:contextualSpacing/>
        <w:jc w:val="center"/>
        <w:rPr>
          <w:b/>
          <w:color w:val="0D0D0D"/>
          <w:sz w:val="32"/>
          <w:szCs w:val="32"/>
        </w:rPr>
      </w:pPr>
      <w:r>
        <w:rPr>
          <w:bCs/>
          <w:sz w:val="24"/>
          <w:szCs w:val="24"/>
        </w:rPr>
        <w:t>11</w:t>
      </w:r>
      <w:r w:rsidRPr="0013784C">
        <w:rPr>
          <w:bCs/>
          <w:sz w:val="24"/>
          <w:szCs w:val="24"/>
        </w:rPr>
        <w:t xml:space="preserve"> класс </w:t>
      </w:r>
    </w:p>
    <w:p w14:paraId="653BB187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3E16816D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00701655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67156549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3ADB9A61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15BE6005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43765F0E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24"/>
          <w:szCs w:val="24"/>
        </w:rPr>
      </w:pPr>
      <w:r w:rsidRPr="0013784C">
        <w:rPr>
          <w:b/>
          <w:color w:val="0D0D0D"/>
          <w:sz w:val="24"/>
          <w:szCs w:val="24"/>
        </w:rPr>
        <w:t xml:space="preserve">                                                                                               Составитель программы:</w:t>
      </w:r>
    </w:p>
    <w:p w14:paraId="2F29819D" w14:textId="77777777" w:rsidR="0013784C" w:rsidRPr="0013784C" w:rsidRDefault="0013784C" w:rsidP="0013784C">
      <w:pPr>
        <w:snapToGrid/>
        <w:spacing w:line="276" w:lineRule="auto"/>
        <w:jc w:val="center"/>
        <w:rPr>
          <w:color w:val="0D0D0D"/>
          <w:sz w:val="24"/>
          <w:szCs w:val="24"/>
        </w:rPr>
      </w:pPr>
      <w:r w:rsidRPr="0013784C">
        <w:rPr>
          <w:color w:val="0D0D0D"/>
          <w:sz w:val="24"/>
          <w:szCs w:val="24"/>
        </w:rPr>
        <w:t xml:space="preserve">                                                                                                   Тищенко Кадрия </w:t>
      </w:r>
      <w:proofErr w:type="spellStart"/>
      <w:r w:rsidRPr="0013784C">
        <w:rPr>
          <w:color w:val="0D0D0D"/>
          <w:sz w:val="24"/>
          <w:szCs w:val="24"/>
        </w:rPr>
        <w:t>Рахметовна</w:t>
      </w:r>
      <w:proofErr w:type="spellEnd"/>
      <w:r w:rsidRPr="0013784C">
        <w:rPr>
          <w:color w:val="0D0D0D"/>
          <w:sz w:val="24"/>
          <w:szCs w:val="24"/>
        </w:rPr>
        <w:t>,</w:t>
      </w:r>
    </w:p>
    <w:p w14:paraId="665E4298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  <w:r w:rsidRPr="0013784C">
        <w:rPr>
          <w:color w:val="0D0D0D"/>
          <w:sz w:val="24"/>
          <w:szCs w:val="24"/>
        </w:rPr>
        <w:t xml:space="preserve">                                                                                         учитель математики и информатики</w:t>
      </w:r>
    </w:p>
    <w:p w14:paraId="492DA3E6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76F590DC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45C32DC0" w14:textId="77777777" w:rsidR="0013784C" w:rsidRPr="0013784C" w:rsidRDefault="0013784C" w:rsidP="0013784C">
      <w:pPr>
        <w:snapToGrid/>
        <w:spacing w:line="276" w:lineRule="auto"/>
        <w:jc w:val="center"/>
        <w:rPr>
          <w:b/>
          <w:color w:val="0D0D0D"/>
          <w:sz w:val="32"/>
          <w:szCs w:val="32"/>
        </w:rPr>
      </w:pPr>
    </w:p>
    <w:p w14:paraId="1779145C" w14:textId="77777777" w:rsidR="0013784C" w:rsidRPr="0013784C" w:rsidRDefault="0013784C" w:rsidP="0013784C">
      <w:pPr>
        <w:snapToGrid/>
        <w:spacing w:line="276" w:lineRule="auto"/>
        <w:rPr>
          <w:b/>
          <w:color w:val="0D0D0D"/>
          <w:sz w:val="32"/>
          <w:szCs w:val="32"/>
        </w:rPr>
      </w:pPr>
    </w:p>
    <w:p w14:paraId="1B0EC6E5" w14:textId="77777777" w:rsidR="0013784C" w:rsidRPr="0013784C" w:rsidRDefault="0013784C" w:rsidP="0013784C">
      <w:pPr>
        <w:snapToGrid/>
        <w:spacing w:line="276" w:lineRule="auto"/>
        <w:rPr>
          <w:b/>
          <w:color w:val="0D0D0D"/>
          <w:sz w:val="32"/>
          <w:szCs w:val="32"/>
        </w:rPr>
      </w:pPr>
    </w:p>
    <w:p w14:paraId="20F0FEE2" w14:textId="77777777" w:rsidR="0013784C" w:rsidRPr="0013784C" w:rsidRDefault="0013784C" w:rsidP="0013784C">
      <w:pPr>
        <w:snapToGrid/>
        <w:spacing w:line="276" w:lineRule="auto"/>
        <w:rPr>
          <w:b/>
          <w:color w:val="0D0D0D"/>
          <w:sz w:val="32"/>
          <w:szCs w:val="32"/>
        </w:rPr>
      </w:pPr>
    </w:p>
    <w:p w14:paraId="586EE6B6" w14:textId="77777777" w:rsidR="0013784C" w:rsidRPr="0013784C" w:rsidRDefault="0013784C" w:rsidP="0013784C">
      <w:pPr>
        <w:snapToGrid/>
        <w:spacing w:line="276" w:lineRule="auto"/>
        <w:rPr>
          <w:b/>
          <w:color w:val="0D0D0D"/>
          <w:sz w:val="32"/>
          <w:szCs w:val="32"/>
        </w:rPr>
      </w:pPr>
    </w:p>
    <w:p w14:paraId="3195C051" w14:textId="77777777" w:rsidR="0013784C" w:rsidRPr="0013784C" w:rsidRDefault="0013784C" w:rsidP="0013784C">
      <w:pPr>
        <w:snapToGrid/>
        <w:spacing w:line="276" w:lineRule="auto"/>
        <w:rPr>
          <w:b/>
          <w:color w:val="0D0D0D"/>
          <w:sz w:val="32"/>
          <w:szCs w:val="32"/>
        </w:rPr>
      </w:pPr>
    </w:p>
    <w:p w14:paraId="58FFA1FD" w14:textId="77777777" w:rsidR="0013784C" w:rsidRPr="0013784C" w:rsidRDefault="0013784C" w:rsidP="0013784C">
      <w:pPr>
        <w:snapToGrid/>
        <w:spacing w:line="276" w:lineRule="auto"/>
        <w:jc w:val="center"/>
        <w:rPr>
          <w:color w:val="0D0D0D"/>
          <w:sz w:val="24"/>
          <w:szCs w:val="24"/>
        </w:rPr>
      </w:pPr>
    </w:p>
    <w:p w14:paraId="61F65A73" w14:textId="77777777" w:rsidR="0013784C" w:rsidRPr="0013784C" w:rsidRDefault="0013784C" w:rsidP="0013784C">
      <w:pPr>
        <w:snapToGrid/>
        <w:spacing w:after="200"/>
        <w:jc w:val="center"/>
        <w:rPr>
          <w:sz w:val="24"/>
          <w:szCs w:val="22"/>
          <w:lang w:eastAsia="en-US"/>
        </w:rPr>
      </w:pPr>
      <w:r w:rsidRPr="0013784C">
        <w:rPr>
          <w:color w:val="0D0D0D"/>
          <w:sz w:val="24"/>
          <w:szCs w:val="24"/>
        </w:rPr>
        <w:t>2022 – 2023 учебный год</w:t>
      </w:r>
    </w:p>
    <w:p w14:paraId="42F8CB10" w14:textId="77777777" w:rsidR="0013784C" w:rsidRPr="0013784C" w:rsidRDefault="0013784C" w:rsidP="0013784C">
      <w:pPr>
        <w:shd w:val="clear" w:color="auto" w:fill="FFFFFF"/>
        <w:snapToGrid/>
        <w:ind w:firstLine="710"/>
        <w:jc w:val="center"/>
        <w:rPr>
          <w:b/>
          <w:bCs/>
          <w:color w:val="000000"/>
          <w:sz w:val="24"/>
          <w:szCs w:val="24"/>
        </w:rPr>
      </w:pPr>
    </w:p>
    <w:p w14:paraId="5D93041F" w14:textId="77777777" w:rsidR="0013784C" w:rsidRPr="0013784C" w:rsidRDefault="0013784C" w:rsidP="0013784C">
      <w:pPr>
        <w:shd w:val="clear" w:color="auto" w:fill="FFFFFF"/>
        <w:snapToGrid/>
        <w:ind w:firstLine="710"/>
        <w:jc w:val="center"/>
        <w:rPr>
          <w:rFonts w:ascii="Calibri" w:hAnsi="Calibri" w:cs="Calibri"/>
          <w:color w:val="000000"/>
          <w:sz w:val="24"/>
          <w:szCs w:val="24"/>
        </w:rPr>
      </w:pPr>
      <w:r w:rsidRPr="0013784C">
        <w:rPr>
          <w:b/>
          <w:bCs/>
          <w:color w:val="000000"/>
          <w:sz w:val="24"/>
          <w:szCs w:val="24"/>
        </w:rPr>
        <w:t>ПОЯСНИТЕЛЬНАЯ ЗАПИСКА</w:t>
      </w:r>
    </w:p>
    <w:p w14:paraId="6C11F4E6" w14:textId="71E2BE0B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 xml:space="preserve">Рабочая программа учебного курса по информатике для </w:t>
      </w:r>
      <w:r>
        <w:rPr>
          <w:sz w:val="24"/>
          <w:szCs w:val="24"/>
        </w:rPr>
        <w:t>11</w:t>
      </w:r>
      <w:r w:rsidRPr="0013784C">
        <w:rPr>
          <w:sz w:val="24"/>
          <w:szCs w:val="24"/>
        </w:rPr>
        <w:t xml:space="preserve">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информатике.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14:paraId="07ECFB04" w14:textId="77777777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>Нормативное обеспечение программы:</w:t>
      </w:r>
    </w:p>
    <w:p w14:paraId="29668BD1" w14:textId="77777777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>- ФЗ № 273-ФЗ «Об образовании в Российской Федерации» от 29.12. 2012 г.;</w:t>
      </w:r>
    </w:p>
    <w:p w14:paraId="5E0E8FB7" w14:textId="77777777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>- Приказ Минобрнауки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14:paraId="6FAC418F" w14:textId="77777777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>- 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14:paraId="3E5C023C" w14:textId="77777777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>- Приказ Министерства образования и науки 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Минобрнауки России от 8 июня 2015 года N 576; приказом Минобрнауки России от 28 декабря 2015 года N 1529; приказом Минобрнауки России от 26 января 2016 года N 38; приказом Минобрнауки России от 21 апреля 2016 года N 459);</w:t>
      </w:r>
    </w:p>
    <w:p w14:paraId="6ACE983A" w14:textId="620723F2" w:rsidR="0013784C" w:rsidRPr="0013784C" w:rsidRDefault="0013784C" w:rsidP="0013784C">
      <w:pPr>
        <w:shd w:val="clear" w:color="auto" w:fill="FFFFFF"/>
        <w:snapToGrid/>
        <w:ind w:firstLine="710"/>
        <w:jc w:val="both"/>
        <w:rPr>
          <w:color w:val="000000"/>
          <w:sz w:val="24"/>
          <w:szCs w:val="24"/>
        </w:rPr>
      </w:pPr>
      <w:r w:rsidRPr="0013784C">
        <w:rPr>
          <w:sz w:val="24"/>
          <w:szCs w:val="24"/>
        </w:rPr>
        <w:t>- Программы общеобразовательных учреждений:</w:t>
      </w:r>
      <w:r w:rsidRPr="0013784C">
        <w:rPr>
          <w:b/>
          <w:bCs/>
          <w:color w:val="000000"/>
          <w:sz w:val="24"/>
          <w:szCs w:val="24"/>
        </w:rPr>
        <w:t xml:space="preserve"> </w:t>
      </w:r>
      <w:r w:rsidRPr="0013784C">
        <w:rPr>
          <w:color w:val="000000"/>
          <w:sz w:val="24"/>
          <w:szCs w:val="24"/>
        </w:rPr>
        <w:t xml:space="preserve">Босова, Л. Л. Информатика [Текст]: Учебник для </w:t>
      </w:r>
      <w:r w:rsidR="006433DA">
        <w:rPr>
          <w:color w:val="000000"/>
          <w:sz w:val="24"/>
          <w:szCs w:val="24"/>
        </w:rPr>
        <w:t>11</w:t>
      </w:r>
      <w:r w:rsidRPr="0013784C">
        <w:rPr>
          <w:color w:val="000000"/>
          <w:sz w:val="24"/>
          <w:szCs w:val="24"/>
        </w:rPr>
        <w:t xml:space="preserve"> класса/Л. Л. Босова, А. Ю. Босова. –М.: БИНОМ. Лаборатория знаний, 2016. - 224 с.: ил. ISBN 978 - 5 - 9963 - 1165 - 1.</w:t>
      </w:r>
    </w:p>
    <w:p w14:paraId="12B2E082" w14:textId="44491A0D" w:rsidR="0013784C" w:rsidRPr="0013784C" w:rsidRDefault="0013784C" w:rsidP="0013784C">
      <w:pPr>
        <w:shd w:val="clear" w:color="auto" w:fill="FFFFFF"/>
        <w:snapToGrid/>
        <w:ind w:firstLine="710"/>
        <w:jc w:val="both"/>
        <w:rPr>
          <w:color w:val="000000"/>
          <w:sz w:val="24"/>
          <w:szCs w:val="24"/>
        </w:rPr>
      </w:pPr>
      <w:r w:rsidRPr="0013784C">
        <w:rPr>
          <w:color w:val="000000"/>
          <w:sz w:val="24"/>
          <w:szCs w:val="24"/>
        </w:rPr>
        <w:t>-  Бородин М. Н. Информатика. УМК для основной школы [Электронный ресурс</w:t>
      </w:r>
      <w:proofErr w:type="gramStart"/>
      <w:r w:rsidRPr="0013784C">
        <w:rPr>
          <w:color w:val="000000"/>
          <w:sz w:val="24"/>
          <w:szCs w:val="24"/>
        </w:rPr>
        <w:t xml:space="preserve">]: </w:t>
      </w:r>
      <w:r>
        <w:rPr>
          <w:color w:val="000000"/>
          <w:sz w:val="24"/>
          <w:szCs w:val="24"/>
        </w:rPr>
        <w:t xml:space="preserve"> 10</w:t>
      </w:r>
      <w:proofErr w:type="gramEnd"/>
      <w:r>
        <w:rPr>
          <w:color w:val="000000"/>
          <w:sz w:val="24"/>
          <w:szCs w:val="24"/>
        </w:rPr>
        <w:t xml:space="preserve">-11 </w:t>
      </w:r>
      <w:r w:rsidRPr="0013784C">
        <w:rPr>
          <w:color w:val="000000"/>
          <w:sz w:val="24"/>
          <w:szCs w:val="24"/>
        </w:rPr>
        <w:t>классы. Методическое пособие / Автор - составитель: М. Н. Бородин. – Эл. изд. – М.: БИНОМ. Лаборатория знаний, 2016. – 108 с.: ил. ISBN 978 - 5 - 9963 - 1462 - 1</w:t>
      </w:r>
    </w:p>
    <w:p w14:paraId="735BA361" w14:textId="77777777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>- Основная образовательная программа основного общего образования МБОУ СОШ с. Горячие ключи;</w:t>
      </w:r>
    </w:p>
    <w:p w14:paraId="1D97BD5F" w14:textId="77777777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>- Учебный план МБОУ СОШ с. Горячие ключи на 2022 – 2023 учебный год.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14:paraId="6148A62C" w14:textId="7974488A" w:rsidR="0013784C" w:rsidRPr="0013784C" w:rsidRDefault="0013784C" w:rsidP="0013784C">
      <w:pPr>
        <w:snapToGrid/>
        <w:ind w:firstLine="709"/>
        <w:contextualSpacing/>
        <w:rPr>
          <w:sz w:val="24"/>
          <w:szCs w:val="24"/>
        </w:rPr>
      </w:pPr>
      <w:r w:rsidRPr="0013784C">
        <w:rPr>
          <w:sz w:val="24"/>
          <w:szCs w:val="24"/>
        </w:rPr>
        <w:t xml:space="preserve">Рабочая программа рассчитана на один год обучения. Согласно Федеральному базисному учебному плану, данная рабочая программа предусматривает следующий вариант организации процесса обучения: в </w:t>
      </w:r>
      <w:r w:rsidR="006433DA">
        <w:rPr>
          <w:sz w:val="24"/>
          <w:szCs w:val="24"/>
        </w:rPr>
        <w:t>11</w:t>
      </w:r>
      <w:r w:rsidRPr="0013784C">
        <w:rPr>
          <w:sz w:val="24"/>
          <w:szCs w:val="24"/>
        </w:rPr>
        <w:t xml:space="preserve"> классе предполагается обучение в объеме 34 часов (1 час в неделю).</w:t>
      </w:r>
    </w:p>
    <w:p w14:paraId="71CCD5A2" w14:textId="77777777" w:rsidR="004208B1" w:rsidRPr="004208B1" w:rsidRDefault="004208B1" w:rsidP="004208B1">
      <w:pPr>
        <w:snapToGrid/>
        <w:ind w:firstLine="567"/>
        <w:jc w:val="both"/>
        <w:rPr>
          <w:sz w:val="24"/>
          <w:szCs w:val="24"/>
          <w:lang w:eastAsia="ar-SA"/>
        </w:rPr>
      </w:pPr>
      <w:r w:rsidRPr="004208B1">
        <w:rPr>
          <w:sz w:val="24"/>
          <w:szCs w:val="24"/>
          <w:lang w:eastAsia="ar-SA"/>
        </w:rPr>
        <w:t>Цели и образовательные результаты представлены на личностном, метапредметном и предметном уровнях.</w:t>
      </w:r>
    </w:p>
    <w:p w14:paraId="5A2C9A91" w14:textId="77777777" w:rsidR="004208B1" w:rsidRPr="004208B1" w:rsidRDefault="004208B1" w:rsidP="004208B1">
      <w:pPr>
        <w:autoSpaceDE w:val="0"/>
        <w:autoSpaceDN w:val="0"/>
        <w:adjustRightInd w:val="0"/>
        <w:snapToGrid/>
        <w:jc w:val="both"/>
        <w:rPr>
          <w:rFonts w:eastAsia="Calibri"/>
          <w:b/>
          <w:bCs/>
          <w:color w:val="000000"/>
          <w:sz w:val="24"/>
          <w:szCs w:val="24"/>
        </w:rPr>
      </w:pPr>
      <w:r w:rsidRPr="004208B1">
        <w:rPr>
          <w:rFonts w:eastAsia="Calibri"/>
          <w:b/>
          <w:color w:val="000000"/>
          <w:sz w:val="24"/>
          <w:szCs w:val="24"/>
        </w:rPr>
        <w:t>Цели изучения информатики</w:t>
      </w:r>
      <w:r w:rsidRPr="004208B1">
        <w:rPr>
          <w:rFonts w:eastAsia="Calibri"/>
          <w:b/>
          <w:bCs/>
          <w:color w:val="000000"/>
          <w:sz w:val="24"/>
          <w:szCs w:val="24"/>
        </w:rPr>
        <w:t>:</w:t>
      </w:r>
    </w:p>
    <w:p w14:paraId="7C328A1C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t xml:space="preserve">освоение системы базовых знаний, 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14:paraId="39E9416B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t xml:space="preserve">овладение умениями 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14:paraId="447F796B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lastRenderedPageBreak/>
        <w:t xml:space="preserve">развитие 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14:paraId="6961C5A6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t xml:space="preserve">воспитание 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ответственного отношения к соблюдению этических и правовых норм</w:t>
      </w:r>
    </w:p>
    <w:p w14:paraId="66E871F4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информационной деятельности;</w:t>
      </w:r>
    </w:p>
    <w:p w14:paraId="7E68991E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</w:pP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t xml:space="preserve">приобретение опыта 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использования ИКТ в различных сферах индивидуальной и коллективной учебной и познавательной, в том числе проектной деятельности</w:t>
      </w: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t>;</w:t>
      </w:r>
    </w:p>
    <w:p w14:paraId="0DC7214B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t xml:space="preserve">достижение 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большинством учащихся повышенного (продуктивного) уровня освоения учебного материала;</w:t>
      </w:r>
    </w:p>
    <w:p w14:paraId="2B54E46F" w14:textId="77777777" w:rsidR="004208B1" w:rsidRPr="004208B1" w:rsidRDefault="004208B1" w:rsidP="004208B1">
      <w:pPr>
        <w:numPr>
          <w:ilvl w:val="0"/>
          <w:numId w:val="38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,Italic" w:eastAsia="Calibri" w:hAnsi="Times New Roman CYR,Italic" w:cs="Times New Roman CYR,Italic"/>
          <w:i/>
          <w:iCs/>
          <w:color w:val="000000"/>
          <w:sz w:val="24"/>
          <w:szCs w:val="24"/>
        </w:rPr>
        <w:t xml:space="preserve">подготовка 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учащихся к сдаче Единого государственного экзамена по информатике.</w:t>
      </w:r>
    </w:p>
    <w:p w14:paraId="72CC33EA" w14:textId="77777777" w:rsidR="004208B1" w:rsidRPr="004208B1" w:rsidRDefault="004208B1" w:rsidP="004208B1">
      <w:pPr>
        <w:autoSpaceDE w:val="0"/>
        <w:autoSpaceDN w:val="0"/>
        <w:adjustRightInd w:val="0"/>
        <w:snapToGrid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" w:eastAsia="Calibri" w:hAnsi="Times New Roman CYR" w:cs="Times New Roman CYR"/>
          <w:b/>
          <w:color w:val="000000"/>
          <w:sz w:val="24"/>
          <w:szCs w:val="24"/>
        </w:rPr>
        <w:t>Задачи обучения информатики</w:t>
      </w: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:</w:t>
      </w:r>
    </w:p>
    <w:p w14:paraId="1EF07DB0" w14:textId="77777777" w:rsidR="004208B1" w:rsidRPr="004208B1" w:rsidRDefault="004208B1" w:rsidP="004208B1">
      <w:pPr>
        <w:numPr>
          <w:ilvl w:val="0"/>
          <w:numId w:val="39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14:paraId="0B128F26" w14:textId="77777777" w:rsidR="004208B1" w:rsidRPr="004208B1" w:rsidRDefault="004208B1" w:rsidP="004208B1">
      <w:pPr>
        <w:numPr>
          <w:ilvl w:val="0"/>
          <w:numId w:val="39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14:paraId="620A5FD9" w14:textId="77777777" w:rsidR="004208B1" w:rsidRPr="004208B1" w:rsidRDefault="004208B1" w:rsidP="004208B1">
      <w:pPr>
        <w:numPr>
          <w:ilvl w:val="0"/>
          <w:numId w:val="39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обществе.</w:t>
      </w:r>
    </w:p>
    <w:p w14:paraId="430BE6C4" w14:textId="77777777" w:rsidR="004208B1" w:rsidRPr="004208B1" w:rsidRDefault="004208B1" w:rsidP="004208B1">
      <w:pPr>
        <w:numPr>
          <w:ilvl w:val="0"/>
          <w:numId w:val="39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AA0CC5D" w14:textId="77777777" w:rsidR="004208B1" w:rsidRPr="004208B1" w:rsidRDefault="004208B1" w:rsidP="004208B1">
      <w:pPr>
        <w:numPr>
          <w:ilvl w:val="0"/>
          <w:numId w:val="39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данных.</w:t>
      </w:r>
    </w:p>
    <w:p w14:paraId="45CCD97C" w14:textId="77777777" w:rsidR="004208B1" w:rsidRPr="004208B1" w:rsidRDefault="004208B1" w:rsidP="004208B1">
      <w:pPr>
        <w:numPr>
          <w:ilvl w:val="0"/>
          <w:numId w:val="39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Расширение технологической подготовки: освоение новых возможностей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Приближение степени владения этими средствами к профессиональному уровню.</w:t>
      </w:r>
    </w:p>
    <w:p w14:paraId="5EC051BF" w14:textId="77777777" w:rsidR="004208B1" w:rsidRPr="004208B1" w:rsidRDefault="004208B1" w:rsidP="004208B1">
      <w:pPr>
        <w:numPr>
          <w:ilvl w:val="0"/>
          <w:numId w:val="39"/>
        </w:numPr>
        <w:autoSpaceDE w:val="0"/>
        <w:autoSpaceDN w:val="0"/>
        <w:adjustRightInd w:val="0"/>
        <w:snapToGrid/>
        <w:contextualSpacing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208B1">
        <w:rPr>
          <w:rFonts w:ascii="Times New Roman CYR" w:eastAsia="Calibri" w:hAnsi="Times New Roman CYR" w:cs="Times New Roman CYR"/>
          <w:color w:val="000000"/>
          <w:sz w:val="24"/>
          <w:szCs w:val="24"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14:paraId="130CF537" w14:textId="77777777" w:rsidR="004208B1" w:rsidRPr="004208B1" w:rsidRDefault="004208B1" w:rsidP="004208B1">
      <w:pPr>
        <w:snapToGrid/>
        <w:ind w:firstLine="702"/>
        <w:jc w:val="center"/>
        <w:rPr>
          <w:b/>
          <w:sz w:val="24"/>
          <w:szCs w:val="24"/>
        </w:rPr>
      </w:pPr>
      <w:r w:rsidRPr="004208B1">
        <w:rPr>
          <w:b/>
          <w:sz w:val="24"/>
          <w:szCs w:val="24"/>
        </w:rPr>
        <w:t>Общая характеристика учебного предмета</w:t>
      </w:r>
    </w:p>
    <w:p w14:paraId="7327F6E0" w14:textId="77777777" w:rsidR="004208B1" w:rsidRPr="004208B1" w:rsidRDefault="004208B1" w:rsidP="004208B1">
      <w:pPr>
        <w:snapToGrid/>
        <w:ind w:firstLine="708"/>
        <w:jc w:val="both"/>
        <w:rPr>
          <w:b/>
          <w:color w:val="000000"/>
          <w:sz w:val="22"/>
          <w:szCs w:val="22"/>
        </w:rPr>
      </w:pPr>
      <w:r w:rsidRPr="004208B1">
        <w:rPr>
          <w:color w:val="000000"/>
          <w:sz w:val="22"/>
          <w:szCs w:val="22"/>
        </w:rP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14:paraId="5F36DC8B" w14:textId="77777777" w:rsidR="004208B1" w:rsidRPr="004208B1" w:rsidRDefault="004208B1" w:rsidP="004208B1">
      <w:pPr>
        <w:autoSpaceDE w:val="0"/>
        <w:autoSpaceDN w:val="0"/>
        <w:adjustRightInd w:val="0"/>
        <w:snapToGrid/>
        <w:ind w:firstLine="709"/>
        <w:jc w:val="both"/>
        <w:rPr>
          <w:rFonts w:eastAsia="Calibri"/>
          <w:sz w:val="24"/>
          <w:szCs w:val="24"/>
        </w:rPr>
      </w:pPr>
      <w:r w:rsidRPr="004208B1">
        <w:rPr>
          <w:rFonts w:eastAsia="Calibri"/>
          <w:sz w:val="24"/>
          <w:szCs w:val="24"/>
        </w:rPr>
        <w:t>Через содержательную линию «</w:t>
      </w:r>
      <w:r w:rsidRPr="004208B1">
        <w:rPr>
          <w:rFonts w:eastAsia="Calibri"/>
          <w:i/>
          <w:iCs/>
          <w:sz w:val="24"/>
          <w:szCs w:val="24"/>
        </w:rPr>
        <w:t>Информационное моделирование</w:t>
      </w:r>
      <w:r w:rsidRPr="004208B1">
        <w:rPr>
          <w:rFonts w:eastAsia="Calibri"/>
          <w:sz w:val="24"/>
          <w:szCs w:val="24"/>
        </w:rPr>
        <w:t>» (входит в раздел теоретических основ информатики) в значительной степени проявляется метапредметная роль информатики. Здесь решаемые задачи относятся к различным предметным областям, а информатика предоставляет для их решения свою методологию и инструменты. Повышенному (по сравнению с основной школой) уровню изучения вопросов информационного моделирования способствуют новые знания, полученные старшеклассниками в изучении других дисциплин, в частности в математике.</w:t>
      </w:r>
    </w:p>
    <w:p w14:paraId="56B7B35C" w14:textId="77777777" w:rsidR="004208B1" w:rsidRPr="004208B1" w:rsidRDefault="004208B1" w:rsidP="004208B1">
      <w:pPr>
        <w:autoSpaceDE w:val="0"/>
        <w:autoSpaceDN w:val="0"/>
        <w:adjustRightInd w:val="0"/>
        <w:snapToGrid/>
        <w:ind w:firstLine="709"/>
        <w:jc w:val="both"/>
        <w:rPr>
          <w:rFonts w:eastAsia="Calibri"/>
          <w:i/>
          <w:iCs/>
          <w:sz w:val="24"/>
          <w:szCs w:val="24"/>
        </w:rPr>
      </w:pPr>
      <w:r w:rsidRPr="004208B1">
        <w:rPr>
          <w:rFonts w:eastAsia="Calibri"/>
          <w:sz w:val="24"/>
          <w:szCs w:val="24"/>
        </w:rPr>
        <w:t xml:space="preserve">В разделах, относящихся к </w:t>
      </w:r>
      <w:r w:rsidRPr="004208B1">
        <w:rPr>
          <w:rFonts w:eastAsia="Calibri"/>
          <w:i/>
          <w:iCs/>
          <w:sz w:val="24"/>
          <w:szCs w:val="24"/>
        </w:rPr>
        <w:t>информационным технологиям</w:t>
      </w:r>
      <w:r w:rsidRPr="004208B1">
        <w:rPr>
          <w:rFonts w:eastAsia="Calibri"/>
          <w:sz w:val="24"/>
          <w:szCs w:val="24"/>
        </w:rPr>
        <w:t>, ученики приобретают новые знания о возможностях ИКТ</w:t>
      </w:r>
      <w:r w:rsidRPr="004208B1">
        <w:rPr>
          <w:rFonts w:eastAsia="Calibri"/>
          <w:i/>
          <w:iCs/>
          <w:sz w:val="24"/>
          <w:szCs w:val="24"/>
        </w:rPr>
        <w:t xml:space="preserve"> </w:t>
      </w:r>
      <w:r w:rsidRPr="004208B1">
        <w:rPr>
          <w:rFonts w:eastAsia="Calibri"/>
          <w:sz w:val="24"/>
          <w:szCs w:val="24"/>
        </w:rPr>
        <w:t>и навыки работы с ними, что приближает их к уровню применения ИКТ в профессиональных областях. В частности, большое внимание в курсе уделяется развитию знаний и умений в</w:t>
      </w:r>
      <w:r w:rsidRPr="004208B1">
        <w:rPr>
          <w:rFonts w:eastAsia="Calibri"/>
          <w:i/>
          <w:iCs/>
          <w:sz w:val="24"/>
          <w:szCs w:val="24"/>
        </w:rPr>
        <w:t xml:space="preserve"> </w:t>
      </w:r>
      <w:r w:rsidRPr="004208B1">
        <w:rPr>
          <w:rFonts w:eastAsia="Calibri"/>
          <w:sz w:val="24"/>
          <w:szCs w:val="24"/>
        </w:rPr>
        <w:t>разработке баз данных. В дополнение к курсу основной школы, изучаются методы проектирования и разработки многотабличных БД и приложений к ним. Рассматриваемые задачи</w:t>
      </w:r>
      <w:r w:rsidRPr="004208B1">
        <w:rPr>
          <w:rFonts w:eastAsia="Calibri"/>
          <w:i/>
          <w:iCs/>
          <w:sz w:val="24"/>
          <w:szCs w:val="24"/>
        </w:rPr>
        <w:t xml:space="preserve"> </w:t>
      </w:r>
      <w:r w:rsidRPr="004208B1">
        <w:rPr>
          <w:rFonts w:eastAsia="Calibri"/>
          <w:sz w:val="24"/>
          <w:szCs w:val="24"/>
        </w:rPr>
        <w:t>дают представление о создании реальных производственных</w:t>
      </w:r>
      <w:r w:rsidRPr="004208B1">
        <w:rPr>
          <w:rFonts w:eastAsia="Calibri"/>
          <w:i/>
          <w:iCs/>
          <w:sz w:val="24"/>
          <w:szCs w:val="24"/>
        </w:rPr>
        <w:t xml:space="preserve"> </w:t>
      </w:r>
      <w:r w:rsidRPr="004208B1">
        <w:rPr>
          <w:rFonts w:eastAsia="Calibri"/>
          <w:sz w:val="24"/>
          <w:szCs w:val="24"/>
        </w:rPr>
        <w:t>информационных систем.</w:t>
      </w:r>
    </w:p>
    <w:p w14:paraId="6068BBB8" w14:textId="77777777" w:rsidR="004208B1" w:rsidRPr="004208B1" w:rsidRDefault="004208B1" w:rsidP="004208B1">
      <w:pPr>
        <w:autoSpaceDE w:val="0"/>
        <w:autoSpaceDN w:val="0"/>
        <w:adjustRightInd w:val="0"/>
        <w:snapToGrid/>
        <w:ind w:firstLine="709"/>
        <w:jc w:val="both"/>
        <w:rPr>
          <w:rFonts w:eastAsia="Calibri"/>
          <w:sz w:val="24"/>
          <w:szCs w:val="24"/>
        </w:rPr>
      </w:pPr>
      <w:r w:rsidRPr="004208B1">
        <w:rPr>
          <w:rFonts w:eastAsia="Calibri"/>
          <w:sz w:val="24"/>
          <w:szCs w:val="24"/>
        </w:rPr>
        <w:t xml:space="preserve">В разделе, посвященном </w:t>
      </w:r>
      <w:r w:rsidRPr="004208B1">
        <w:rPr>
          <w:rFonts w:eastAsia="Calibri"/>
          <w:i/>
          <w:iCs/>
          <w:sz w:val="24"/>
          <w:szCs w:val="24"/>
        </w:rPr>
        <w:t>Интернету</w:t>
      </w:r>
      <w:r w:rsidRPr="004208B1">
        <w:rPr>
          <w:rFonts w:eastAsia="Calibri"/>
          <w:sz w:val="24"/>
          <w:szCs w:val="24"/>
        </w:rPr>
        <w:t>, ученики получают новые знания о техническом и программном обеспечении глобальных компьютерных сетей, о функционирующих на их</w:t>
      </w:r>
    </w:p>
    <w:p w14:paraId="2CF65FE1" w14:textId="77777777" w:rsidR="004208B1" w:rsidRPr="004208B1" w:rsidRDefault="004208B1" w:rsidP="004208B1">
      <w:pPr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208B1">
        <w:rPr>
          <w:rFonts w:eastAsia="Calibri"/>
          <w:sz w:val="24"/>
          <w:szCs w:val="24"/>
        </w:rPr>
        <w:lastRenderedPageBreak/>
        <w:t>базе информационных службах и сервисах. В этом же разделе ученики знакомятся с основами построения сайтов, осваивают работу с одним из высокоуровневых средств для разработки сайтов (конструктор сайтов).</w:t>
      </w:r>
    </w:p>
    <w:p w14:paraId="02C91302" w14:textId="77777777" w:rsidR="004208B1" w:rsidRPr="004208B1" w:rsidRDefault="004208B1" w:rsidP="004208B1">
      <w:pPr>
        <w:autoSpaceDE w:val="0"/>
        <w:autoSpaceDN w:val="0"/>
        <w:adjustRightInd w:val="0"/>
        <w:snapToGrid/>
        <w:ind w:firstLine="709"/>
        <w:jc w:val="both"/>
        <w:rPr>
          <w:rFonts w:eastAsia="Calibri"/>
          <w:sz w:val="24"/>
          <w:szCs w:val="24"/>
        </w:rPr>
      </w:pPr>
      <w:r w:rsidRPr="004208B1">
        <w:rPr>
          <w:rFonts w:eastAsia="Calibri"/>
          <w:sz w:val="24"/>
          <w:szCs w:val="24"/>
        </w:rPr>
        <w:t xml:space="preserve">Значительное место в содержании курса занимает </w:t>
      </w:r>
      <w:r w:rsidRPr="004208B1">
        <w:rPr>
          <w:rFonts w:eastAsia="Calibri"/>
          <w:i/>
          <w:iCs/>
          <w:sz w:val="24"/>
          <w:szCs w:val="24"/>
        </w:rPr>
        <w:t>линия алгоритмизации и программирования</w:t>
      </w:r>
      <w:r w:rsidRPr="004208B1">
        <w:rPr>
          <w:rFonts w:eastAsia="Calibri"/>
          <w:sz w:val="24"/>
          <w:szCs w:val="24"/>
        </w:rPr>
        <w:t>. Она также является</w:t>
      </w:r>
      <w:r w:rsidRPr="004208B1">
        <w:rPr>
          <w:rFonts w:eastAsia="Calibri"/>
          <w:i/>
          <w:iCs/>
          <w:sz w:val="24"/>
          <w:szCs w:val="24"/>
        </w:rPr>
        <w:t xml:space="preserve"> </w:t>
      </w:r>
      <w:r w:rsidRPr="004208B1">
        <w:rPr>
          <w:rFonts w:eastAsia="Calibri"/>
          <w:sz w:val="24"/>
          <w:szCs w:val="24"/>
        </w:rPr>
        <w:t>продолжением изучения этих вопросов в курсе основной школы. Новым элементом является знакомство с основами теории</w:t>
      </w:r>
      <w:r w:rsidRPr="004208B1">
        <w:rPr>
          <w:rFonts w:eastAsia="Calibri"/>
          <w:i/>
          <w:iCs/>
          <w:sz w:val="24"/>
          <w:szCs w:val="24"/>
        </w:rPr>
        <w:t xml:space="preserve"> </w:t>
      </w:r>
      <w:r w:rsidRPr="004208B1">
        <w:rPr>
          <w:rFonts w:eastAsia="Calibri"/>
          <w:sz w:val="24"/>
          <w:szCs w:val="24"/>
        </w:rPr>
        <w:t>алгоритмов. У учеников углубляется знание языков программирования (в учебнике рассматривается язык Паскаль), развиваются умения и навыки решения на ПК типовых задач обработки информации путем программирования.</w:t>
      </w:r>
    </w:p>
    <w:p w14:paraId="76EAE626" w14:textId="77777777" w:rsidR="004208B1" w:rsidRPr="004208B1" w:rsidRDefault="004208B1" w:rsidP="004208B1">
      <w:pPr>
        <w:autoSpaceDE w:val="0"/>
        <w:autoSpaceDN w:val="0"/>
        <w:adjustRightInd w:val="0"/>
        <w:snapToGrid/>
        <w:ind w:firstLine="709"/>
        <w:jc w:val="both"/>
        <w:rPr>
          <w:rFonts w:eastAsia="Calibri"/>
          <w:sz w:val="24"/>
          <w:szCs w:val="24"/>
        </w:rPr>
      </w:pPr>
      <w:r w:rsidRPr="004208B1">
        <w:rPr>
          <w:rFonts w:eastAsia="Calibri"/>
          <w:sz w:val="24"/>
          <w:szCs w:val="24"/>
        </w:rPr>
        <w:t xml:space="preserve">В разделе </w:t>
      </w:r>
      <w:r w:rsidRPr="004208B1">
        <w:rPr>
          <w:rFonts w:eastAsia="Calibri"/>
          <w:i/>
          <w:iCs/>
          <w:sz w:val="24"/>
          <w:szCs w:val="24"/>
        </w:rPr>
        <w:t xml:space="preserve">социальной информатики </w:t>
      </w:r>
      <w:r w:rsidRPr="004208B1">
        <w:rPr>
          <w:rFonts w:eastAsia="Calibri"/>
          <w:sz w:val="24"/>
          <w:szCs w:val="24"/>
        </w:rPr>
        <w:t>на более глубоком уровне, чем в основной школе, раскрываются проблемы информатизации общества, информационного права, информационной безопасности.</w:t>
      </w:r>
    </w:p>
    <w:p w14:paraId="2C8C4960" w14:textId="77777777" w:rsidR="004208B1" w:rsidRPr="004208B1" w:rsidRDefault="004208B1" w:rsidP="004208B1">
      <w:pPr>
        <w:snapToGrid/>
        <w:ind w:firstLine="708"/>
        <w:jc w:val="both"/>
        <w:rPr>
          <w:b/>
          <w:color w:val="000000"/>
          <w:sz w:val="22"/>
          <w:szCs w:val="22"/>
        </w:rPr>
      </w:pPr>
      <w:r w:rsidRPr="004208B1">
        <w:rPr>
          <w:color w:val="000000"/>
          <w:sz w:val="22"/>
          <w:szCs w:val="22"/>
        </w:rPr>
        <w:t xml:space="preserve">Общеобразовательный предмет информатики отражает:  </w:t>
      </w:r>
    </w:p>
    <w:p w14:paraId="1CE7C550" w14:textId="77777777" w:rsidR="004208B1" w:rsidRPr="004208B1" w:rsidRDefault="004208B1" w:rsidP="004208B1">
      <w:pPr>
        <w:numPr>
          <w:ilvl w:val="0"/>
          <w:numId w:val="41"/>
        </w:numPr>
        <w:snapToGrid/>
        <w:contextualSpacing/>
        <w:jc w:val="both"/>
        <w:rPr>
          <w:color w:val="000000"/>
          <w:sz w:val="22"/>
          <w:szCs w:val="22"/>
        </w:rPr>
      </w:pPr>
      <w:r w:rsidRPr="004208B1">
        <w:rPr>
          <w:color w:val="000000"/>
          <w:sz w:val="22"/>
          <w:szCs w:val="22"/>
        </w:rPr>
        <w:t>сущность информатики как научной дисциплины, изучающей закономерности протекания информационных процессов в различных средах (системах);</w:t>
      </w:r>
    </w:p>
    <w:p w14:paraId="028954F3" w14:textId="77777777" w:rsidR="004208B1" w:rsidRPr="004208B1" w:rsidRDefault="004208B1" w:rsidP="004208B1">
      <w:pPr>
        <w:numPr>
          <w:ilvl w:val="0"/>
          <w:numId w:val="41"/>
        </w:numPr>
        <w:snapToGrid/>
        <w:contextualSpacing/>
        <w:jc w:val="both"/>
        <w:rPr>
          <w:color w:val="000000"/>
          <w:sz w:val="22"/>
          <w:szCs w:val="22"/>
        </w:rPr>
      </w:pPr>
      <w:r w:rsidRPr="004208B1">
        <w:rPr>
          <w:color w:val="000000"/>
          <w:sz w:val="22"/>
          <w:szCs w:val="22"/>
        </w:rPr>
        <w:t>основные области применения информатики, прежде всего информационные и коммуникационные технологии, управление и социальную сферу;</w:t>
      </w:r>
    </w:p>
    <w:p w14:paraId="698C9B4F" w14:textId="77777777" w:rsidR="004208B1" w:rsidRPr="004208B1" w:rsidRDefault="004208B1" w:rsidP="004208B1">
      <w:pPr>
        <w:numPr>
          <w:ilvl w:val="0"/>
          <w:numId w:val="41"/>
        </w:numPr>
        <w:snapToGrid/>
        <w:contextualSpacing/>
        <w:rPr>
          <w:color w:val="000000"/>
          <w:sz w:val="22"/>
          <w:szCs w:val="22"/>
        </w:rPr>
      </w:pPr>
      <w:r w:rsidRPr="004208B1">
        <w:rPr>
          <w:color w:val="000000"/>
          <w:sz w:val="22"/>
          <w:szCs w:val="22"/>
        </w:rPr>
        <w:t>междисциплинарный характер информатики и информационной деятельности.</w:t>
      </w:r>
    </w:p>
    <w:p w14:paraId="522F05E9" w14:textId="77777777" w:rsidR="004208B1" w:rsidRPr="004208B1" w:rsidRDefault="004208B1" w:rsidP="004208B1">
      <w:pPr>
        <w:autoSpaceDE w:val="0"/>
        <w:autoSpaceDN w:val="0"/>
        <w:adjustRightInd w:val="0"/>
        <w:snapToGrid/>
        <w:jc w:val="both"/>
        <w:rPr>
          <w:rFonts w:eastAsia="Calibri"/>
          <w:b/>
          <w:bCs/>
          <w:color w:val="000000"/>
          <w:sz w:val="24"/>
          <w:szCs w:val="24"/>
        </w:rPr>
      </w:pPr>
    </w:p>
    <w:p w14:paraId="71028ED0" w14:textId="77777777" w:rsidR="004208B1" w:rsidRPr="004208B1" w:rsidRDefault="004208B1" w:rsidP="004208B1">
      <w:pPr>
        <w:autoSpaceDE w:val="0"/>
        <w:autoSpaceDN w:val="0"/>
        <w:adjustRightInd w:val="0"/>
        <w:snapToGrid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4208B1">
        <w:rPr>
          <w:rFonts w:eastAsia="Calibri"/>
          <w:b/>
          <w:bCs/>
          <w:color w:val="000000"/>
          <w:sz w:val="24"/>
          <w:szCs w:val="24"/>
        </w:rPr>
        <w:t>Результаты освоения учебного предмета</w:t>
      </w:r>
    </w:p>
    <w:p w14:paraId="0A2DB33B" w14:textId="77777777" w:rsidR="004208B1" w:rsidRPr="004208B1" w:rsidRDefault="004208B1" w:rsidP="004208B1">
      <w:pPr>
        <w:autoSpaceDE w:val="0"/>
        <w:autoSpaceDN w:val="0"/>
        <w:adjustRightInd w:val="0"/>
        <w:snapToGrid/>
        <w:jc w:val="both"/>
        <w:rPr>
          <w:rFonts w:eastAsia="Calibri"/>
          <w:color w:val="000000"/>
          <w:sz w:val="24"/>
          <w:szCs w:val="24"/>
        </w:rPr>
      </w:pPr>
      <w:r w:rsidRPr="004208B1">
        <w:rPr>
          <w:rFonts w:eastAsia="Calibri"/>
          <w:bCs/>
          <w:color w:val="000000"/>
          <w:sz w:val="24"/>
          <w:szCs w:val="24"/>
        </w:rPr>
        <w:t xml:space="preserve">При изучении курса «Информатика» </w:t>
      </w:r>
      <w:r w:rsidRPr="004208B1">
        <w:rPr>
          <w:rFonts w:eastAsia="Calibri"/>
          <w:color w:val="000000"/>
          <w:sz w:val="24"/>
          <w:szCs w:val="24"/>
        </w:rPr>
        <w:t xml:space="preserve">формируются следующие </w:t>
      </w:r>
      <w:r w:rsidRPr="004208B1">
        <w:rPr>
          <w:rFonts w:eastAsia="Calibri"/>
          <w:bCs/>
          <w:color w:val="000000"/>
          <w:sz w:val="24"/>
          <w:szCs w:val="24"/>
          <w:u w:val="single"/>
        </w:rPr>
        <w:t>личностные результаты</w:t>
      </w:r>
      <w:r w:rsidRPr="004208B1">
        <w:rPr>
          <w:rFonts w:eastAsia="Calibri"/>
          <w:color w:val="000000"/>
          <w:sz w:val="24"/>
          <w:szCs w:val="24"/>
          <w:u w:val="single"/>
        </w:rPr>
        <w:t>:</w:t>
      </w:r>
    </w:p>
    <w:p w14:paraId="1641A70B" w14:textId="77777777" w:rsidR="004208B1" w:rsidRPr="004208B1" w:rsidRDefault="004208B1" w:rsidP="004208B1">
      <w:pPr>
        <w:numPr>
          <w:ilvl w:val="0"/>
          <w:numId w:val="45"/>
        </w:numPr>
        <w:snapToGrid/>
        <w:spacing w:line="276" w:lineRule="auto"/>
        <w:ind w:left="426" w:hanging="426"/>
        <w:contextualSpacing/>
        <w:rPr>
          <w:b/>
          <w:i/>
          <w:sz w:val="24"/>
          <w:szCs w:val="24"/>
        </w:rPr>
      </w:pPr>
      <w:r w:rsidRPr="004208B1">
        <w:rPr>
          <w:b/>
          <w:i/>
          <w:sz w:val="24"/>
          <w:szCs w:val="24"/>
        </w:rPr>
        <w:t>Гражданско-</w:t>
      </w:r>
      <w:proofErr w:type="spellStart"/>
      <w:r w:rsidRPr="004208B1">
        <w:rPr>
          <w:b/>
          <w:i/>
          <w:sz w:val="24"/>
          <w:szCs w:val="24"/>
        </w:rPr>
        <w:t>атриотическое</w:t>
      </w:r>
      <w:proofErr w:type="spellEnd"/>
      <w:r w:rsidRPr="004208B1">
        <w:rPr>
          <w:b/>
          <w:i/>
          <w:sz w:val="24"/>
          <w:szCs w:val="24"/>
        </w:rPr>
        <w:t xml:space="preserve"> воспитание:</w:t>
      </w:r>
    </w:p>
    <w:p w14:paraId="6FB204D8" w14:textId="77777777" w:rsidR="004208B1" w:rsidRPr="004208B1" w:rsidRDefault="004208B1" w:rsidP="004208B1">
      <w:pPr>
        <w:numPr>
          <w:ilvl w:val="0"/>
          <w:numId w:val="44"/>
        </w:numPr>
        <w:snapToGrid/>
        <w:spacing w:line="276" w:lineRule="auto"/>
        <w:contextualSpacing/>
        <w:jc w:val="both"/>
        <w:rPr>
          <w:sz w:val="24"/>
          <w:szCs w:val="24"/>
        </w:rPr>
      </w:pPr>
      <w:r w:rsidRPr="004208B1">
        <w:rPr>
          <w:sz w:val="24"/>
          <w:szCs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 </w:t>
      </w:r>
    </w:p>
    <w:p w14:paraId="1B70C6FC" w14:textId="77777777" w:rsidR="004208B1" w:rsidRPr="004208B1" w:rsidRDefault="004208B1" w:rsidP="004208B1">
      <w:pPr>
        <w:numPr>
          <w:ilvl w:val="0"/>
          <w:numId w:val="44"/>
        </w:numPr>
        <w:snapToGrid/>
        <w:spacing w:line="276" w:lineRule="auto"/>
        <w:contextualSpacing/>
        <w:jc w:val="both"/>
        <w:rPr>
          <w:sz w:val="24"/>
          <w:szCs w:val="24"/>
        </w:rPr>
      </w:pPr>
      <w:r w:rsidRPr="004208B1">
        <w:rPr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508E7668" w14:textId="77777777" w:rsidR="004208B1" w:rsidRPr="004208B1" w:rsidRDefault="004208B1" w:rsidP="004208B1">
      <w:pPr>
        <w:numPr>
          <w:ilvl w:val="0"/>
          <w:numId w:val="45"/>
        </w:numPr>
        <w:snapToGrid/>
        <w:spacing w:line="276" w:lineRule="auto"/>
        <w:ind w:left="426" w:hanging="426"/>
        <w:contextualSpacing/>
        <w:rPr>
          <w:b/>
          <w:i/>
          <w:sz w:val="24"/>
          <w:szCs w:val="24"/>
        </w:rPr>
      </w:pPr>
      <w:r w:rsidRPr="004208B1">
        <w:rPr>
          <w:b/>
          <w:i/>
          <w:sz w:val="24"/>
          <w:szCs w:val="24"/>
        </w:rPr>
        <w:t>Духовно- нравственное воспитание детей на основе российских традиционных ценностей:</w:t>
      </w:r>
    </w:p>
    <w:p w14:paraId="04614ADA" w14:textId="77777777" w:rsidR="004208B1" w:rsidRPr="004208B1" w:rsidRDefault="004208B1" w:rsidP="004208B1">
      <w:pPr>
        <w:numPr>
          <w:ilvl w:val="0"/>
          <w:numId w:val="44"/>
        </w:numPr>
        <w:snapToGrid/>
        <w:spacing w:line="276" w:lineRule="auto"/>
        <w:contextualSpacing/>
        <w:jc w:val="both"/>
        <w:rPr>
          <w:sz w:val="24"/>
          <w:szCs w:val="24"/>
        </w:rPr>
      </w:pPr>
      <w:r w:rsidRPr="004208B1">
        <w:rPr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23814338" w14:textId="77777777" w:rsidR="004208B1" w:rsidRPr="004208B1" w:rsidRDefault="004208B1" w:rsidP="004208B1">
      <w:pPr>
        <w:numPr>
          <w:ilvl w:val="0"/>
          <w:numId w:val="45"/>
        </w:numPr>
        <w:snapToGrid/>
        <w:spacing w:line="276" w:lineRule="auto"/>
        <w:ind w:left="426" w:hanging="426"/>
        <w:contextualSpacing/>
        <w:rPr>
          <w:b/>
          <w:i/>
          <w:sz w:val="24"/>
          <w:szCs w:val="24"/>
        </w:rPr>
      </w:pPr>
      <w:r w:rsidRPr="004208B1">
        <w:rPr>
          <w:b/>
          <w:i/>
          <w:sz w:val="24"/>
          <w:szCs w:val="24"/>
        </w:rPr>
        <w:t>Эстетическое воспитание:</w:t>
      </w:r>
    </w:p>
    <w:p w14:paraId="30FC93C3" w14:textId="77777777" w:rsidR="004208B1" w:rsidRPr="004208B1" w:rsidRDefault="004208B1" w:rsidP="004208B1">
      <w:pPr>
        <w:numPr>
          <w:ilvl w:val="1"/>
          <w:numId w:val="45"/>
        </w:numPr>
        <w:snapToGrid/>
        <w:spacing w:line="276" w:lineRule="auto"/>
        <w:ind w:left="709"/>
        <w:contextualSpacing/>
        <w:rPr>
          <w:b/>
          <w:i/>
          <w:sz w:val="24"/>
          <w:szCs w:val="24"/>
        </w:rPr>
      </w:pPr>
      <w:r w:rsidRPr="004208B1">
        <w:rPr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  <w:r w:rsidRPr="004208B1">
        <w:rPr>
          <w:b/>
          <w:i/>
          <w:sz w:val="24"/>
          <w:szCs w:val="24"/>
        </w:rPr>
        <w:t xml:space="preserve"> </w:t>
      </w:r>
    </w:p>
    <w:p w14:paraId="64BD6034" w14:textId="77777777" w:rsidR="004208B1" w:rsidRPr="004208B1" w:rsidRDefault="004208B1" w:rsidP="004208B1">
      <w:pPr>
        <w:numPr>
          <w:ilvl w:val="0"/>
          <w:numId w:val="45"/>
        </w:numPr>
        <w:snapToGrid/>
        <w:spacing w:line="276" w:lineRule="auto"/>
        <w:ind w:left="426" w:hanging="426"/>
        <w:contextualSpacing/>
        <w:rPr>
          <w:b/>
          <w:i/>
          <w:sz w:val="24"/>
          <w:szCs w:val="24"/>
        </w:rPr>
      </w:pPr>
      <w:r w:rsidRPr="004208B1">
        <w:rPr>
          <w:b/>
          <w:i/>
          <w:sz w:val="24"/>
          <w:szCs w:val="24"/>
        </w:rPr>
        <w:t>Физическое воспитание и формирование культуры здоровья:</w:t>
      </w:r>
    </w:p>
    <w:p w14:paraId="502085DA" w14:textId="77777777" w:rsidR="004208B1" w:rsidRPr="004208B1" w:rsidRDefault="004208B1" w:rsidP="004208B1">
      <w:pPr>
        <w:numPr>
          <w:ilvl w:val="0"/>
          <w:numId w:val="42"/>
        </w:numPr>
        <w:snapToGrid/>
        <w:spacing w:line="276" w:lineRule="auto"/>
        <w:contextualSpacing/>
        <w:jc w:val="both"/>
        <w:rPr>
          <w:sz w:val="24"/>
          <w:szCs w:val="24"/>
        </w:rPr>
      </w:pPr>
      <w:r w:rsidRPr="004208B1">
        <w:rPr>
          <w:sz w:val="24"/>
          <w:szCs w:val="24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0ABBE9AB" w14:textId="77777777" w:rsidR="004208B1" w:rsidRPr="004208B1" w:rsidRDefault="004208B1" w:rsidP="004208B1">
      <w:pPr>
        <w:numPr>
          <w:ilvl w:val="0"/>
          <w:numId w:val="45"/>
        </w:numPr>
        <w:snapToGrid/>
        <w:spacing w:line="276" w:lineRule="auto"/>
        <w:ind w:left="426" w:hanging="426"/>
        <w:contextualSpacing/>
        <w:rPr>
          <w:b/>
          <w:i/>
          <w:sz w:val="24"/>
          <w:szCs w:val="24"/>
        </w:rPr>
      </w:pPr>
      <w:r w:rsidRPr="004208B1">
        <w:rPr>
          <w:b/>
          <w:i/>
          <w:sz w:val="24"/>
          <w:szCs w:val="24"/>
        </w:rPr>
        <w:t>Трудовое воспитание:</w:t>
      </w:r>
    </w:p>
    <w:p w14:paraId="6600070E" w14:textId="77777777" w:rsidR="004208B1" w:rsidRPr="004208B1" w:rsidRDefault="004208B1" w:rsidP="004208B1">
      <w:pPr>
        <w:numPr>
          <w:ilvl w:val="0"/>
          <w:numId w:val="42"/>
        </w:numPr>
        <w:snapToGrid/>
        <w:spacing w:line="276" w:lineRule="auto"/>
        <w:contextualSpacing/>
        <w:jc w:val="both"/>
        <w:rPr>
          <w:sz w:val="24"/>
          <w:szCs w:val="24"/>
        </w:rPr>
      </w:pPr>
      <w:r w:rsidRPr="004208B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2A1B9E4C" w14:textId="77777777" w:rsidR="004208B1" w:rsidRPr="004208B1" w:rsidRDefault="004208B1" w:rsidP="004208B1">
      <w:pPr>
        <w:numPr>
          <w:ilvl w:val="0"/>
          <w:numId w:val="45"/>
        </w:numPr>
        <w:snapToGrid/>
        <w:spacing w:line="276" w:lineRule="auto"/>
        <w:ind w:left="426" w:hanging="426"/>
        <w:contextualSpacing/>
        <w:rPr>
          <w:b/>
          <w:i/>
          <w:sz w:val="24"/>
          <w:szCs w:val="24"/>
        </w:rPr>
      </w:pPr>
      <w:r w:rsidRPr="004208B1">
        <w:rPr>
          <w:b/>
          <w:i/>
          <w:sz w:val="24"/>
          <w:szCs w:val="24"/>
        </w:rPr>
        <w:t>Экологическое воспитание:</w:t>
      </w:r>
    </w:p>
    <w:p w14:paraId="009486E8" w14:textId="77777777" w:rsidR="004208B1" w:rsidRPr="004208B1" w:rsidRDefault="004208B1" w:rsidP="004208B1">
      <w:pPr>
        <w:numPr>
          <w:ilvl w:val="0"/>
          <w:numId w:val="43"/>
        </w:numPr>
        <w:snapToGrid/>
        <w:spacing w:line="276" w:lineRule="auto"/>
        <w:contextualSpacing/>
        <w:rPr>
          <w:sz w:val="24"/>
          <w:szCs w:val="24"/>
        </w:rPr>
      </w:pPr>
      <w:r w:rsidRPr="004208B1">
        <w:rPr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14:paraId="5D0815B9" w14:textId="77777777" w:rsidR="004208B1" w:rsidRPr="004208B1" w:rsidRDefault="004208B1" w:rsidP="004208B1">
      <w:pPr>
        <w:numPr>
          <w:ilvl w:val="0"/>
          <w:numId w:val="45"/>
        </w:numPr>
        <w:snapToGrid/>
        <w:spacing w:line="276" w:lineRule="auto"/>
        <w:ind w:left="426" w:hanging="426"/>
        <w:contextualSpacing/>
        <w:rPr>
          <w:b/>
          <w:i/>
          <w:sz w:val="24"/>
          <w:szCs w:val="24"/>
        </w:rPr>
      </w:pPr>
      <w:r w:rsidRPr="004208B1">
        <w:rPr>
          <w:b/>
          <w:i/>
          <w:sz w:val="24"/>
          <w:szCs w:val="24"/>
        </w:rPr>
        <w:t>Познавательное:</w:t>
      </w:r>
    </w:p>
    <w:p w14:paraId="1A3630D4" w14:textId="77777777" w:rsidR="004208B1" w:rsidRPr="004208B1" w:rsidRDefault="004208B1" w:rsidP="004208B1">
      <w:pPr>
        <w:numPr>
          <w:ilvl w:val="0"/>
          <w:numId w:val="42"/>
        </w:numPr>
        <w:snapToGrid/>
        <w:spacing w:line="276" w:lineRule="auto"/>
        <w:contextualSpacing/>
        <w:jc w:val="both"/>
        <w:rPr>
          <w:sz w:val="24"/>
          <w:szCs w:val="24"/>
        </w:rPr>
      </w:pPr>
      <w:r w:rsidRPr="004208B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14:paraId="2BFBF30F" w14:textId="77777777" w:rsidR="004208B1" w:rsidRPr="004208B1" w:rsidRDefault="004208B1" w:rsidP="004208B1">
      <w:pPr>
        <w:autoSpaceDE w:val="0"/>
        <w:autoSpaceDN w:val="0"/>
        <w:adjustRightInd w:val="0"/>
        <w:snapToGrid/>
        <w:jc w:val="both"/>
        <w:rPr>
          <w:rFonts w:eastAsia="Calibri"/>
          <w:bCs/>
          <w:color w:val="000000"/>
          <w:sz w:val="24"/>
          <w:szCs w:val="24"/>
          <w:u w:val="single"/>
        </w:rPr>
      </w:pPr>
    </w:p>
    <w:p w14:paraId="7BA84935" w14:textId="5228C07D" w:rsidR="004208B1" w:rsidRPr="004208B1" w:rsidRDefault="00DB1C6F" w:rsidP="004208B1">
      <w:pPr>
        <w:autoSpaceDE w:val="0"/>
        <w:autoSpaceDN w:val="0"/>
        <w:adjustRightInd w:val="0"/>
        <w:snapToGrid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u w:val="single"/>
        </w:rPr>
        <w:t>П</w:t>
      </w:r>
      <w:r w:rsidR="004208B1" w:rsidRPr="004208B1">
        <w:rPr>
          <w:rFonts w:eastAsia="Calibri"/>
          <w:bCs/>
          <w:color w:val="000000"/>
          <w:sz w:val="24"/>
          <w:szCs w:val="24"/>
          <w:u w:val="single"/>
        </w:rPr>
        <w:t>редметные результаты</w:t>
      </w:r>
      <w:r w:rsidR="004208B1" w:rsidRPr="004208B1">
        <w:rPr>
          <w:rFonts w:eastAsia="Calibri"/>
          <w:b/>
          <w:bCs/>
          <w:color w:val="000000"/>
          <w:sz w:val="24"/>
          <w:szCs w:val="24"/>
        </w:rPr>
        <w:t xml:space="preserve">, </w:t>
      </w:r>
      <w:r w:rsidR="004208B1" w:rsidRPr="004208B1">
        <w:rPr>
          <w:rFonts w:eastAsia="Calibri"/>
          <w:color w:val="000000"/>
          <w:sz w:val="24"/>
          <w:szCs w:val="24"/>
        </w:rPr>
        <w:t>которые ориентированы на обеспечение, преимущественно,</w:t>
      </w:r>
    </w:p>
    <w:p w14:paraId="020D7064" w14:textId="77777777" w:rsidR="004208B1" w:rsidRPr="004208B1" w:rsidRDefault="004208B1" w:rsidP="004208B1">
      <w:pPr>
        <w:autoSpaceDE w:val="0"/>
        <w:autoSpaceDN w:val="0"/>
        <w:adjustRightInd w:val="0"/>
        <w:snapToGrid/>
        <w:jc w:val="both"/>
        <w:rPr>
          <w:rFonts w:eastAsia="Calibri"/>
          <w:color w:val="000000"/>
          <w:sz w:val="24"/>
          <w:szCs w:val="24"/>
        </w:rPr>
      </w:pPr>
      <w:r w:rsidRPr="004208B1">
        <w:rPr>
          <w:rFonts w:eastAsia="Calibri"/>
          <w:color w:val="000000"/>
          <w:sz w:val="24"/>
          <w:szCs w:val="24"/>
        </w:rPr>
        <w:t>общеобразовательной и общекультурной подготовки:</w:t>
      </w:r>
    </w:p>
    <w:p w14:paraId="589D62CD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сформированность представлений о роли информации и связанных с ней процессов в</w:t>
      </w:r>
    </w:p>
    <w:p w14:paraId="28E42E57" w14:textId="77777777" w:rsidR="004208B1" w:rsidRPr="004208B1" w:rsidRDefault="004208B1" w:rsidP="004208B1">
      <w:pPr>
        <w:autoSpaceDE w:val="0"/>
        <w:autoSpaceDN w:val="0"/>
        <w:adjustRightInd w:val="0"/>
        <w:snapToGrid/>
        <w:ind w:left="720"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окружающем мире;</w:t>
      </w:r>
    </w:p>
    <w:p w14:paraId="54D27E3F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14:paraId="2A420B08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уровня;</w:t>
      </w:r>
    </w:p>
    <w:p w14:paraId="42AE0B12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знание основных конструкций программирования;</w:t>
      </w:r>
    </w:p>
    <w:p w14:paraId="29EB9139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умение анализировать алгоритмы с использованием таблиц;</w:t>
      </w:r>
    </w:p>
    <w:p w14:paraId="4D2F0FD2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14:paraId="217EDC82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использование готовых прикладных компьютерных программ по выбранной специализации;</w:t>
      </w:r>
    </w:p>
    <w:p w14:paraId="1ADE2C50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14:paraId="5856BEAB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сформированность представлений о способах хранения и простейшей обработке данных;</w:t>
      </w:r>
    </w:p>
    <w:p w14:paraId="12DD9C83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сформированность понятия о базах данных и средствах доступа к ним, умений работать с ними;</w:t>
      </w:r>
    </w:p>
    <w:p w14:paraId="5ACA00C4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владение компьютерными средствами представления и анализа данных;</w:t>
      </w:r>
    </w:p>
    <w:p w14:paraId="128C3B5E" w14:textId="77777777" w:rsidR="004208B1" w:rsidRP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28CE48A9" w14:textId="52DD0AD4" w:rsidR="004208B1" w:rsidRDefault="004208B1" w:rsidP="004208B1">
      <w:pPr>
        <w:numPr>
          <w:ilvl w:val="0"/>
          <w:numId w:val="40"/>
        </w:numPr>
        <w:autoSpaceDE w:val="0"/>
        <w:autoSpaceDN w:val="0"/>
        <w:adjustRightInd w:val="0"/>
        <w:snapToGrid/>
        <w:contextualSpacing/>
        <w:jc w:val="both"/>
        <w:rPr>
          <w:rFonts w:eastAsia="Calibri"/>
          <w:iCs/>
          <w:color w:val="000000"/>
          <w:sz w:val="24"/>
          <w:szCs w:val="24"/>
        </w:rPr>
      </w:pPr>
      <w:r w:rsidRPr="004208B1">
        <w:rPr>
          <w:rFonts w:eastAsia="Calibri"/>
          <w:iCs/>
          <w:color w:val="000000"/>
          <w:sz w:val="24"/>
          <w:szCs w:val="24"/>
        </w:rPr>
        <w:lastRenderedPageBreak/>
        <w:t>сформированность понимания основ правовых аспектов использования компьютерных программ и работы в Интернете.</w:t>
      </w:r>
    </w:p>
    <w:p w14:paraId="53A5969D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bCs/>
          <w:sz w:val="24"/>
          <w:szCs w:val="24"/>
          <w:u w:val="single"/>
        </w:rPr>
        <w:t>Метапредметные результаты</w:t>
      </w:r>
      <w:r w:rsidRPr="00C60AC4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14:paraId="128FDC1B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14:paraId="33FBADD5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59489CCB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51B3FE79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14:paraId="013642ED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19B21ED8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14:paraId="61560668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14:paraId="3C40A321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16BEF4F8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6C8889D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62DC38E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4B3F43A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6AD4682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14:paraId="2076E995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0CEBB261" w14:textId="77777777" w:rsidR="00C60AC4" w:rsidRP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14:paraId="4926DE06" w14:textId="77777777" w:rsidR="00C60AC4" w:rsidRDefault="00C60AC4" w:rsidP="00C60AC4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C60AC4">
        <w:rPr>
          <w:sz w:val="24"/>
          <w:szCs w:val="24"/>
        </w:rPr>
        <w:lastRenderedPageBreak/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14:paraId="3D3E2A65" w14:textId="77777777" w:rsidR="000C50C0" w:rsidRDefault="000C50C0" w:rsidP="002231D4">
      <w:pPr>
        <w:ind w:left="720"/>
        <w:jc w:val="center"/>
        <w:rPr>
          <w:b/>
          <w:sz w:val="24"/>
          <w:szCs w:val="24"/>
        </w:rPr>
      </w:pPr>
    </w:p>
    <w:p w14:paraId="15B27E31" w14:textId="0D92366A" w:rsidR="002231D4" w:rsidRDefault="002231D4" w:rsidP="002231D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и нормы оценки знаний, умений и навыков обучающихся</w:t>
      </w:r>
    </w:p>
    <w:p w14:paraId="7B9FE1AF" w14:textId="77777777" w:rsidR="002231D4" w:rsidRDefault="002231D4" w:rsidP="002231D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курсу «Информатика и ИКТ»</w:t>
      </w:r>
    </w:p>
    <w:p w14:paraId="3FA1E625" w14:textId="77777777" w:rsidR="002231D4" w:rsidRDefault="002231D4" w:rsidP="002231D4">
      <w:pPr>
        <w:ind w:left="720"/>
        <w:rPr>
          <w:b/>
          <w:sz w:val="24"/>
          <w:szCs w:val="24"/>
          <w:u w:val="single"/>
        </w:rPr>
      </w:pPr>
    </w:p>
    <w:p w14:paraId="4106DEC0" w14:textId="77777777" w:rsidR="002231D4" w:rsidRDefault="002231D4" w:rsidP="002231D4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Для устных ответов определяются следующие критерии оценок:</w:t>
      </w:r>
    </w:p>
    <w:p w14:paraId="3F9C4644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«5» выставляется, если ученик:</w:t>
      </w:r>
    </w:p>
    <w:p w14:paraId="6940625C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14:paraId="660A6472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37BC6160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правильно выполнил графическое изображение алгоритма и иные чертежи и графики, сопутствующие ответу;</w:t>
      </w:r>
    </w:p>
    <w:p w14:paraId="50F0724C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335D9FF5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29CE4562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отвечал самостоятельно без наводящих вопросов учителя.</w:t>
      </w:r>
    </w:p>
    <w:p w14:paraId="69489019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b/>
          <w:sz w:val="24"/>
          <w:szCs w:val="24"/>
        </w:rPr>
        <w:t>- оценка «4» выставляется, если</w:t>
      </w:r>
      <w:r>
        <w:rPr>
          <w:sz w:val="24"/>
          <w:szCs w:val="24"/>
        </w:rPr>
        <w:t xml:space="preserve"> ответ имеет один из недостатков:</w:t>
      </w:r>
    </w:p>
    <w:p w14:paraId="1FCD0492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в изложении допущены небольшие пробелы, не исказившие логического и информационного содержания ответа;</w:t>
      </w:r>
    </w:p>
    <w:p w14:paraId="173527B0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 xml:space="preserve">- нет определенной логической последовательности, неточно используется </w:t>
      </w:r>
      <w:proofErr w:type="gramStart"/>
      <w:r>
        <w:rPr>
          <w:sz w:val="24"/>
          <w:szCs w:val="24"/>
        </w:rPr>
        <w:t>математическая  и</w:t>
      </w:r>
      <w:proofErr w:type="gramEnd"/>
      <w:r>
        <w:rPr>
          <w:sz w:val="24"/>
          <w:szCs w:val="24"/>
        </w:rPr>
        <w:t xml:space="preserve"> специализированная терминология и символика;</w:t>
      </w:r>
    </w:p>
    <w:p w14:paraId="6D404BD3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учителя;</w:t>
      </w:r>
    </w:p>
    <w:p w14:paraId="56A9C307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14:paraId="49ABDA9B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«3» выставляется, если:</w:t>
      </w:r>
    </w:p>
    <w:p w14:paraId="60EE37D6" w14:textId="77777777" w:rsidR="002231D4" w:rsidRDefault="002231D4" w:rsidP="002231D4">
      <w:pPr>
        <w:numPr>
          <w:ilvl w:val="0"/>
          <w:numId w:val="40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2DE0EA2E" w14:textId="77777777" w:rsidR="002231D4" w:rsidRDefault="002231D4" w:rsidP="002231D4">
      <w:pPr>
        <w:numPr>
          <w:ilvl w:val="0"/>
          <w:numId w:val="40"/>
        </w:numPr>
        <w:snapToGrid/>
        <w:jc w:val="both"/>
        <w:rPr>
          <w:sz w:val="24"/>
          <w:szCs w:val="24"/>
        </w:rPr>
      </w:pPr>
      <w:r>
        <w:rPr>
          <w:sz w:val="24"/>
          <w:szCs w:val="24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2884AD98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при знании теоретического материала выявлена недостаточная сформированность основных умений и навыков.</w:t>
      </w:r>
    </w:p>
    <w:p w14:paraId="0504739E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«2» выставляется, если:</w:t>
      </w:r>
    </w:p>
    <w:p w14:paraId="16D42E3F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не раскрыто основное содержание учебного материала;</w:t>
      </w:r>
    </w:p>
    <w:p w14:paraId="64FEE30D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обнаружено незнание или непонимание учеником большей или наиболее важной части учебного материала,</w:t>
      </w:r>
    </w:p>
    <w:p w14:paraId="21596475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7D6FA435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«1» выставляется, если:</w:t>
      </w:r>
    </w:p>
    <w:p w14:paraId="3EFB7EF0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14:paraId="5141966D" w14:textId="77777777" w:rsidR="002231D4" w:rsidRDefault="002231D4" w:rsidP="002231D4">
      <w:pPr>
        <w:numPr>
          <w:ilvl w:val="0"/>
          <w:numId w:val="40"/>
        </w:numPr>
        <w:snapToGrid/>
        <w:jc w:val="center"/>
        <w:rPr>
          <w:b/>
          <w:sz w:val="24"/>
          <w:szCs w:val="24"/>
        </w:rPr>
      </w:pPr>
    </w:p>
    <w:p w14:paraId="5C34BA3F" w14:textId="77777777" w:rsidR="002231D4" w:rsidRDefault="002231D4" w:rsidP="002231D4">
      <w:pPr>
        <w:numPr>
          <w:ilvl w:val="0"/>
          <w:numId w:val="40"/>
        </w:numPr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самостоятельных и проверочных работ по теоретическому курсу</w:t>
      </w:r>
    </w:p>
    <w:p w14:paraId="6DD9FD3E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"5"</w:t>
      </w:r>
      <w:r>
        <w:rPr>
          <w:sz w:val="24"/>
          <w:szCs w:val="24"/>
        </w:rPr>
        <w:t> ставится в следующем случае:</w:t>
      </w:r>
    </w:p>
    <w:p w14:paraId="5ED5251D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работа выполнена полностью;</w:t>
      </w:r>
    </w:p>
    <w:p w14:paraId="31FDB176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14:paraId="6C8DD33B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14:paraId="17ED76B2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14:paraId="0BEF52AC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"4"</w:t>
      </w:r>
      <w:r>
        <w:rPr>
          <w:sz w:val="24"/>
          <w:szCs w:val="24"/>
        </w:rPr>
        <w:t> ставится в следующем случае:</w:t>
      </w:r>
    </w:p>
    <w:p w14:paraId="77435950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14:paraId="6DC6412E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14:paraId="69BF69EF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14:paraId="6F4FE923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"3"</w:t>
      </w:r>
      <w:r>
        <w:rPr>
          <w:sz w:val="24"/>
          <w:szCs w:val="24"/>
        </w:rPr>
        <w:t> ставится в следующем случае:</w:t>
      </w:r>
    </w:p>
    <w:p w14:paraId="67AFD275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14:paraId="5F29BE53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14:paraId="5F775E9A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14:paraId="01751BBB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"2"</w:t>
      </w:r>
      <w:r>
        <w:rPr>
          <w:sz w:val="24"/>
          <w:szCs w:val="24"/>
        </w:rPr>
        <w:t> ставится в следующем случае:</w:t>
      </w:r>
    </w:p>
    <w:p w14:paraId="04B589FD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работа в основном не выполнена (объем выполненной части менее 2/3 от общего объема задания);</w:t>
      </w:r>
    </w:p>
    <w:p w14:paraId="437B531A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14:paraId="6D2FE783" w14:textId="77777777" w:rsidR="002231D4" w:rsidRDefault="002231D4" w:rsidP="002231D4">
      <w:pPr>
        <w:pStyle w:val="a4"/>
        <w:numPr>
          <w:ilvl w:val="0"/>
          <w:numId w:val="40"/>
        </w:numPr>
        <w:snapToGrid/>
        <w:spacing w:after="20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Оценка "1"</w:t>
      </w:r>
      <w:r>
        <w:rPr>
          <w:sz w:val="24"/>
          <w:szCs w:val="24"/>
        </w:rPr>
        <w:t> ставится в следующем случае: работа полностью не выполнена.</w:t>
      </w:r>
    </w:p>
    <w:p w14:paraId="61D19016" w14:textId="77777777" w:rsidR="002231D4" w:rsidRDefault="002231D4" w:rsidP="002231D4">
      <w:pPr>
        <w:numPr>
          <w:ilvl w:val="0"/>
          <w:numId w:val="40"/>
        </w:numPr>
        <w:snapToGrid/>
        <w:jc w:val="center"/>
        <w:rPr>
          <w:b/>
          <w:sz w:val="24"/>
          <w:szCs w:val="24"/>
        </w:rPr>
      </w:pPr>
    </w:p>
    <w:p w14:paraId="3F9193CE" w14:textId="77777777" w:rsidR="002231D4" w:rsidRDefault="002231D4" w:rsidP="002231D4">
      <w:pPr>
        <w:numPr>
          <w:ilvl w:val="0"/>
          <w:numId w:val="40"/>
        </w:numPr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письменных работ учащихся по алгоритмизации и программированию:</w:t>
      </w:r>
    </w:p>
    <w:p w14:paraId="4EE00A52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«5» ставится, если:</w:t>
      </w:r>
    </w:p>
    <w:p w14:paraId="03F8C662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выполнена полностью;</w:t>
      </w:r>
    </w:p>
    <w:p w14:paraId="79DF41DD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в графическом изображении алгоритма (блок-схеме), в теоретических выкладках решения нет пробелов и ошибок;</w:t>
      </w:r>
    </w:p>
    <w:p w14:paraId="04EEB832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14:paraId="551D01D9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«4» ставится, если:</w:t>
      </w:r>
    </w:p>
    <w:p w14:paraId="54DCB7B3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32802E03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допущена одна ошибка или два-три недочета в чертежах, выкладках, чертежах блок-схем или тексте программы.</w:t>
      </w:r>
    </w:p>
    <w:p w14:paraId="7A71F6B6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«3» ставится, если:</w:t>
      </w:r>
    </w:p>
    <w:p w14:paraId="0112AB38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14:paraId="443F23A3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«2» ставится, если:</w:t>
      </w:r>
    </w:p>
    <w:p w14:paraId="45470912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14:paraId="5133C936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«1» ставится, если:</w:t>
      </w:r>
    </w:p>
    <w:p w14:paraId="4ABAF602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показала полное отсутствие у учащегося обязательных знаний и умений по проверяемой теме.</w:t>
      </w:r>
    </w:p>
    <w:p w14:paraId="017C78F5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</w:p>
    <w:p w14:paraId="1F38F465" w14:textId="77777777" w:rsidR="002231D4" w:rsidRDefault="002231D4" w:rsidP="002231D4">
      <w:pPr>
        <w:numPr>
          <w:ilvl w:val="0"/>
          <w:numId w:val="40"/>
        </w:numPr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на ЭВМ оценивается следующим образом:</w:t>
      </w:r>
    </w:p>
    <w:p w14:paraId="670492AB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«5» ставится, если:</w:t>
      </w:r>
    </w:p>
    <w:p w14:paraId="357B9681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учащийся самостоятельно выполнил все этапы решения задач на ЭВМ;</w:t>
      </w:r>
    </w:p>
    <w:p w14:paraId="6149B611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выполнена полностью и получен верный ответ или иное требуемое представление результата работы;</w:t>
      </w:r>
    </w:p>
    <w:p w14:paraId="63DA96E5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«4» ставится, если:</w:t>
      </w:r>
    </w:p>
    <w:p w14:paraId="53DBBE89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14:paraId="30296476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правильно выполнена большая часть работы (свыше 85 %), допущено не более трех ошибок;</w:t>
      </w:r>
    </w:p>
    <w:p w14:paraId="3EFFE2C7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выполнена полностью, но использованы наименее оптимальные подходы к решению поставленной задачи.</w:t>
      </w:r>
    </w:p>
    <w:p w14:paraId="79ABB2F2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«3» ставится, если:</w:t>
      </w:r>
    </w:p>
    <w:p w14:paraId="4AFCF921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14:paraId="65EE53B5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«2» ставится, если:</w:t>
      </w:r>
    </w:p>
    <w:p w14:paraId="030E361A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14:paraId="533E33C6" w14:textId="77777777" w:rsidR="002231D4" w:rsidRDefault="002231D4" w:rsidP="002231D4">
      <w:pPr>
        <w:numPr>
          <w:ilvl w:val="0"/>
          <w:numId w:val="40"/>
        </w:numPr>
        <w:snapToGrid/>
        <w:rPr>
          <w:b/>
          <w:sz w:val="24"/>
          <w:szCs w:val="24"/>
        </w:rPr>
      </w:pPr>
      <w:r>
        <w:rPr>
          <w:b/>
          <w:sz w:val="24"/>
          <w:szCs w:val="24"/>
        </w:rPr>
        <w:t>- оценка «1» ставится, если:</w:t>
      </w:r>
    </w:p>
    <w:p w14:paraId="145512D8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14:paraId="1EC09FC5" w14:textId="77777777" w:rsidR="002231D4" w:rsidRDefault="002231D4" w:rsidP="002231D4">
      <w:pPr>
        <w:snapToGrid/>
        <w:ind w:left="360"/>
        <w:rPr>
          <w:sz w:val="24"/>
          <w:szCs w:val="24"/>
        </w:rPr>
      </w:pPr>
    </w:p>
    <w:p w14:paraId="5EBDFDFD" w14:textId="77777777" w:rsidR="002231D4" w:rsidRDefault="002231D4" w:rsidP="002231D4">
      <w:pPr>
        <w:numPr>
          <w:ilvl w:val="0"/>
          <w:numId w:val="40"/>
        </w:numPr>
        <w:snapToGri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 оценивается следующим образом:</w:t>
      </w:r>
    </w:p>
    <w:p w14:paraId="39C5C04E" w14:textId="77777777" w:rsidR="002231D4" w:rsidRDefault="002231D4" w:rsidP="002231D4">
      <w:pPr>
        <w:pStyle w:val="c1"/>
        <w:spacing w:before="0" w:beforeAutospacing="0" w:after="0" w:afterAutospacing="0"/>
        <w:jc w:val="both"/>
        <w:rPr>
          <w:color w:val="444444"/>
        </w:rPr>
      </w:pPr>
    </w:p>
    <w:p w14:paraId="726F51AA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«5» - 86-100% правильных ответов на вопросы;</w:t>
      </w:r>
    </w:p>
    <w:p w14:paraId="339CE517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lastRenderedPageBreak/>
        <w:t>«4» - 71-85% правильных ответов на вопросы;</w:t>
      </w:r>
    </w:p>
    <w:p w14:paraId="250D606D" w14:textId="77777777" w:rsid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«3» - 51-70</w:t>
      </w:r>
      <w:proofErr w:type="gramStart"/>
      <w:r>
        <w:rPr>
          <w:sz w:val="24"/>
          <w:szCs w:val="24"/>
        </w:rPr>
        <w:t>%  правильных</w:t>
      </w:r>
      <w:proofErr w:type="gramEnd"/>
      <w:r>
        <w:rPr>
          <w:sz w:val="24"/>
          <w:szCs w:val="24"/>
        </w:rPr>
        <w:t xml:space="preserve"> ответов на вопросы;</w:t>
      </w:r>
    </w:p>
    <w:p w14:paraId="6A8E3C7E" w14:textId="7903FF91" w:rsidR="002231D4" w:rsidRPr="002231D4" w:rsidRDefault="002231D4" w:rsidP="002231D4">
      <w:pPr>
        <w:numPr>
          <w:ilvl w:val="0"/>
          <w:numId w:val="40"/>
        </w:numPr>
        <w:snapToGrid/>
        <w:rPr>
          <w:sz w:val="24"/>
          <w:szCs w:val="24"/>
        </w:rPr>
      </w:pPr>
      <w:r>
        <w:rPr>
          <w:sz w:val="24"/>
          <w:szCs w:val="24"/>
        </w:rPr>
        <w:t>«2» - 0-50</w:t>
      </w:r>
      <w:proofErr w:type="gramStart"/>
      <w:r>
        <w:rPr>
          <w:sz w:val="24"/>
          <w:szCs w:val="24"/>
        </w:rPr>
        <w:t>%  правильных</w:t>
      </w:r>
      <w:proofErr w:type="gramEnd"/>
      <w:r>
        <w:rPr>
          <w:sz w:val="24"/>
          <w:szCs w:val="24"/>
        </w:rPr>
        <w:t xml:space="preserve"> ответов на вопросы.</w:t>
      </w:r>
    </w:p>
    <w:p w14:paraId="6AC3275C" w14:textId="77777777" w:rsidR="002A466E" w:rsidRPr="002A466E" w:rsidRDefault="002A466E" w:rsidP="002A466E">
      <w:pPr>
        <w:snapToGrid/>
        <w:jc w:val="center"/>
        <w:rPr>
          <w:b/>
          <w:bCs/>
          <w:color w:val="000000"/>
          <w:sz w:val="24"/>
          <w:szCs w:val="24"/>
        </w:rPr>
      </w:pPr>
    </w:p>
    <w:p w14:paraId="5BC9F0BA" w14:textId="77777777" w:rsidR="00DC6D27" w:rsidRPr="002A466E" w:rsidRDefault="00DC6D27" w:rsidP="002A466E">
      <w:pPr>
        <w:tabs>
          <w:tab w:val="left" w:pos="3600"/>
        </w:tabs>
        <w:ind w:firstLine="708"/>
        <w:jc w:val="center"/>
        <w:rPr>
          <w:b/>
          <w:sz w:val="24"/>
          <w:szCs w:val="24"/>
        </w:rPr>
      </w:pPr>
      <w:r w:rsidRPr="002A466E">
        <w:rPr>
          <w:b/>
          <w:sz w:val="24"/>
          <w:szCs w:val="24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D27" w:rsidRPr="002A466E" w14:paraId="3E123C2F" w14:textId="77777777" w:rsidTr="00022257">
        <w:tc>
          <w:tcPr>
            <w:tcW w:w="9571" w:type="dxa"/>
            <w:gridSpan w:val="2"/>
            <w:shd w:val="clear" w:color="auto" w:fill="auto"/>
          </w:tcPr>
          <w:p w14:paraId="6D24F685" w14:textId="77777777" w:rsidR="00DC6D27" w:rsidRPr="002A466E" w:rsidRDefault="00322B3F" w:rsidP="002A466E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  <w:r w:rsidR="00C42AB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- 6 часов</w:t>
            </w:r>
          </w:p>
        </w:tc>
      </w:tr>
      <w:tr w:rsidR="00DC6D27" w:rsidRPr="002A466E" w14:paraId="6CC14F91" w14:textId="77777777" w:rsidTr="00022257">
        <w:tc>
          <w:tcPr>
            <w:tcW w:w="4785" w:type="dxa"/>
            <w:shd w:val="clear" w:color="auto" w:fill="auto"/>
          </w:tcPr>
          <w:p w14:paraId="5C9BB841" w14:textId="77777777" w:rsidR="00DC6D27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4786" w:type="dxa"/>
            <w:shd w:val="clear" w:color="auto" w:fill="auto"/>
          </w:tcPr>
          <w:p w14:paraId="5CF88601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Обработка информации в электронных таблицах</w:t>
            </w:r>
          </w:p>
          <w:p w14:paraId="4539BFE3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1. Табличный процессор. Основные сведения</w:t>
            </w:r>
          </w:p>
          <w:p w14:paraId="5383340A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1. Объекты табличного процессора и их свойства</w:t>
            </w:r>
          </w:p>
          <w:p w14:paraId="6B7055E5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2. Некоторые приёмы ввода и редактирования данных</w:t>
            </w:r>
          </w:p>
          <w:p w14:paraId="4F9C3278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3. Копирование и перемещение данных</w:t>
            </w:r>
          </w:p>
          <w:p w14:paraId="3648FE3C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2. Редактирование и форматирование в табличном процессоре</w:t>
            </w:r>
          </w:p>
          <w:p w14:paraId="294E1911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1. Редактирование книги и электронной таблицы</w:t>
            </w:r>
          </w:p>
          <w:p w14:paraId="34246FC7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2. Форматирование объектов электронной таблицы</w:t>
            </w:r>
          </w:p>
          <w:p w14:paraId="74E0ED85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3. Встроенные функции и их использование</w:t>
            </w:r>
          </w:p>
          <w:p w14:paraId="74050B6A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1. Общие сведения о функциях</w:t>
            </w:r>
          </w:p>
          <w:p w14:paraId="0093C458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2. Математические и статистические функции</w:t>
            </w:r>
          </w:p>
          <w:p w14:paraId="3FE0078F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3. Логические функции</w:t>
            </w:r>
          </w:p>
          <w:p w14:paraId="108EDD82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4. Финансовые функции</w:t>
            </w:r>
          </w:p>
          <w:p w14:paraId="53D47A06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5. Текстовые функции</w:t>
            </w:r>
          </w:p>
          <w:p w14:paraId="195A220E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§ 4. Инструменты анализа данных</w:t>
            </w:r>
          </w:p>
          <w:p w14:paraId="31D93FD0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1. Диаграммы</w:t>
            </w:r>
          </w:p>
          <w:p w14:paraId="7671E866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2. Сортировка данных</w:t>
            </w:r>
          </w:p>
          <w:p w14:paraId="0AED8918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3. Фильтрация данных</w:t>
            </w:r>
          </w:p>
          <w:p w14:paraId="55B110E5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4. Условное форматирование</w:t>
            </w:r>
          </w:p>
          <w:p w14:paraId="04E1FD5B" w14:textId="77777777" w:rsidR="00DC6D27" w:rsidRPr="002A466E" w:rsidRDefault="003B5FFD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5. Подбор параметра</w:t>
            </w:r>
          </w:p>
        </w:tc>
      </w:tr>
      <w:tr w:rsidR="00DC6D27" w:rsidRPr="002A466E" w14:paraId="288B190B" w14:textId="77777777" w:rsidTr="00022257">
        <w:tc>
          <w:tcPr>
            <w:tcW w:w="9571" w:type="dxa"/>
            <w:gridSpan w:val="2"/>
            <w:shd w:val="clear" w:color="auto" w:fill="auto"/>
          </w:tcPr>
          <w:p w14:paraId="4F1660C4" w14:textId="77777777" w:rsidR="00DC6D27" w:rsidRPr="002A466E" w:rsidRDefault="00322B3F" w:rsidP="002A466E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  <w:r w:rsidR="00C42AB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9 часов</w:t>
            </w:r>
          </w:p>
        </w:tc>
      </w:tr>
      <w:tr w:rsidR="00DC6D27" w:rsidRPr="002A466E" w14:paraId="7CCFA252" w14:textId="77777777" w:rsidTr="00022257">
        <w:tc>
          <w:tcPr>
            <w:tcW w:w="4785" w:type="dxa"/>
            <w:shd w:val="clear" w:color="auto" w:fill="auto"/>
          </w:tcPr>
          <w:p w14:paraId="7B4C8CAA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</w:t>
            </w:r>
          </w:p>
          <w:p w14:paraId="42BD5583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данных, при которых алгоритм может дать требуемый результат. </w:t>
            </w: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Сложность вычисления: количество выполненных операций, размер используемой памяти;</w:t>
            </w:r>
          </w:p>
          <w:p w14:paraId="748650E3" w14:textId="77777777" w:rsidR="00DC6D27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зависимость вычислений от размера исходных данных</w:t>
            </w:r>
          </w:p>
        </w:tc>
        <w:tc>
          <w:tcPr>
            <w:tcW w:w="4786" w:type="dxa"/>
            <w:shd w:val="clear" w:color="auto" w:fill="auto"/>
          </w:tcPr>
          <w:p w14:paraId="5FDA0D8C" w14:textId="77777777" w:rsidR="003B5FFD" w:rsidRPr="002A466E" w:rsidRDefault="003B5FFD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Алгоритмы и элементы</w:t>
            </w:r>
            <w:r w:rsidR="00811DF9"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программирования</w:t>
            </w:r>
          </w:p>
          <w:p w14:paraId="4B46A214" w14:textId="77777777" w:rsidR="009766FC" w:rsidRPr="002A466E" w:rsidRDefault="009766FC" w:rsidP="002A466E">
            <w:pPr>
              <w:tabs>
                <w:tab w:val="left" w:pos="3600"/>
              </w:tabs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5 Основные сведения об алгоритмах</w:t>
            </w:r>
          </w:p>
          <w:p w14:paraId="6FC4BA85" w14:textId="77777777" w:rsidR="009766FC" w:rsidRPr="002A466E" w:rsidRDefault="009766FC" w:rsidP="002A466E">
            <w:pPr>
              <w:tabs>
                <w:tab w:val="left" w:pos="3600"/>
              </w:tabs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6 Алгоритмические структуры</w:t>
            </w:r>
          </w:p>
          <w:p w14:paraId="693477AD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7(1, 2) Запись алгоритмов на языке программирования Паскаль</w:t>
            </w:r>
          </w:p>
          <w:p w14:paraId="1CE00F53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7 (3) Анализ программ с помощью трассировочных таблиц</w:t>
            </w:r>
          </w:p>
          <w:p w14:paraId="5AB8B712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7 (4) Функциональный подход к анализу программ</w:t>
            </w:r>
          </w:p>
          <w:p w14:paraId="7B541829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 xml:space="preserve">§ 8 Структурированные типы данных. Массивы </w:t>
            </w:r>
          </w:p>
          <w:p w14:paraId="642FC8F0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9 (1, 2) Структурное программирование</w:t>
            </w:r>
          </w:p>
          <w:p w14:paraId="183C9CB2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9 (3, 4) Рекурсивные алгоритмы</w:t>
            </w:r>
          </w:p>
          <w:p w14:paraId="685415A7" w14:textId="77777777" w:rsidR="003B5FFD" w:rsidRPr="002A466E" w:rsidRDefault="003B5FFD" w:rsidP="002A466E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DC6D27" w:rsidRPr="002A466E" w14:paraId="5DD5620E" w14:textId="77777777" w:rsidTr="00022257">
        <w:tc>
          <w:tcPr>
            <w:tcW w:w="9571" w:type="dxa"/>
            <w:gridSpan w:val="2"/>
            <w:shd w:val="clear" w:color="auto" w:fill="auto"/>
          </w:tcPr>
          <w:p w14:paraId="44933141" w14:textId="77777777" w:rsidR="00DC6D27" w:rsidRPr="002A466E" w:rsidRDefault="00322B3F" w:rsidP="002A466E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  <w:r w:rsidR="00C42AB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8 часов</w:t>
            </w:r>
          </w:p>
        </w:tc>
      </w:tr>
      <w:tr w:rsidR="00DC6D27" w:rsidRPr="002A466E" w14:paraId="2FA5C687" w14:textId="77777777" w:rsidTr="00022257">
        <w:tc>
          <w:tcPr>
            <w:tcW w:w="4785" w:type="dxa"/>
            <w:shd w:val="clear" w:color="auto" w:fill="auto"/>
          </w:tcPr>
          <w:p w14:paraId="5E1F8BF3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Представление результатов моделирования в виде, удобном для</w:t>
            </w:r>
            <w:r w:rsidR="00DC513A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восприятия человеком. Графическое представление данных (схемы, таблицы, графики).</w:t>
            </w:r>
          </w:p>
          <w:p w14:paraId="7B48D373" w14:textId="77777777" w:rsidR="00DC6D27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Практическая работа с компьютерной моделью по выбранной теме.</w:t>
            </w:r>
            <w:r w:rsidR="00DC513A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Анализ достоверности (правдоподобия) результатов экспериментов. </w:t>
            </w: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786" w:type="dxa"/>
            <w:shd w:val="clear" w:color="auto" w:fill="auto"/>
          </w:tcPr>
          <w:p w14:paraId="33E4CB61" w14:textId="77777777" w:rsidR="00DC6D27" w:rsidRPr="002A466E" w:rsidRDefault="009766FC" w:rsidP="002A466E">
            <w:pPr>
              <w:tabs>
                <w:tab w:val="left" w:pos="360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  <w:p w14:paraId="6B5B1197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10 Модели и моделирование</w:t>
            </w:r>
          </w:p>
          <w:p w14:paraId="1FBEC764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11.1 Моделирование на графах</w:t>
            </w:r>
          </w:p>
          <w:p w14:paraId="74F412C7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11.2 Знакомство с теорией игр</w:t>
            </w:r>
          </w:p>
          <w:p w14:paraId="5281591F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12 (1, 2, 3) База данных как модель предметной области</w:t>
            </w:r>
          </w:p>
          <w:p w14:paraId="4744EBC7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12.4 Реляционные базы данных</w:t>
            </w:r>
          </w:p>
          <w:p w14:paraId="3A161240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13 Системы управления базами данных</w:t>
            </w:r>
          </w:p>
          <w:p w14:paraId="7BC6FCBC" w14:textId="77777777" w:rsidR="009766FC" w:rsidRPr="002A466E" w:rsidRDefault="009766FC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13 Проектирование и разработка базы данных</w:t>
            </w:r>
          </w:p>
          <w:p w14:paraId="1BDAB02F" w14:textId="77777777" w:rsidR="009766FC" w:rsidRPr="002A466E" w:rsidRDefault="009766FC" w:rsidP="002A466E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3B5FFD" w:rsidRPr="002A466E" w14:paraId="65000F97" w14:textId="77777777" w:rsidTr="00BD64B5">
        <w:tc>
          <w:tcPr>
            <w:tcW w:w="9571" w:type="dxa"/>
            <w:gridSpan w:val="2"/>
            <w:shd w:val="clear" w:color="auto" w:fill="auto"/>
          </w:tcPr>
          <w:p w14:paraId="05BDFF84" w14:textId="77777777" w:rsidR="003B5FFD" w:rsidRPr="002A466E" w:rsidRDefault="003B5FFD" w:rsidP="002A466E">
            <w:pPr>
              <w:tabs>
                <w:tab w:val="left" w:pos="3600"/>
              </w:tabs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  <w:r w:rsidR="00C42AB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5 часов</w:t>
            </w:r>
          </w:p>
        </w:tc>
      </w:tr>
      <w:tr w:rsidR="00DC6D27" w:rsidRPr="002A466E" w14:paraId="4F4AD495" w14:textId="77777777" w:rsidTr="00022257">
        <w:tc>
          <w:tcPr>
            <w:tcW w:w="4785" w:type="dxa"/>
            <w:shd w:val="clear" w:color="auto" w:fill="auto"/>
          </w:tcPr>
          <w:p w14:paraId="4E630D3D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Аппаратные компоненты компьютерных сетей.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Веб-сайт. Страница. Взаимодействие веб- страницы с сервером.</w:t>
            </w:r>
          </w:p>
          <w:p w14:paraId="48FFC0E4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Динамические страницы. Разработка интернет-приложений (сайты).</w:t>
            </w:r>
          </w:p>
          <w:p w14:paraId="1697BB9B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Сетевое хранение данных. </w:t>
            </w: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Облачные сервисы.</w:t>
            </w:r>
          </w:p>
          <w:p w14:paraId="5604D571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Деятельность в сети Интернет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Расширенный поиск информации в сети Интернет. Использование языков построения запросов. Другие виды деятельности в</w:t>
            </w:r>
          </w:p>
          <w:p w14:paraId="127D295E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сети Интернет. Геолокационные сервисы реального времени (локация мобильных телефонов, определение загруженности автомагистралей и т. п.); интернет-</w:t>
            </w:r>
          </w:p>
          <w:p w14:paraId="66A8C267" w14:textId="77777777" w:rsidR="00DC6D27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торговля; бронирование билетов и гостиниц и т. п.</w:t>
            </w:r>
          </w:p>
        </w:tc>
        <w:tc>
          <w:tcPr>
            <w:tcW w:w="4786" w:type="dxa"/>
            <w:shd w:val="clear" w:color="auto" w:fill="auto"/>
          </w:tcPr>
          <w:p w14:paraId="7336DFA7" w14:textId="77777777" w:rsidR="00E93FE4" w:rsidRPr="002A466E" w:rsidRDefault="00E93FE4" w:rsidP="002A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  <w:p w14:paraId="1B2EFBA3" w14:textId="77777777" w:rsidR="00E93FE4" w:rsidRPr="002A466E" w:rsidRDefault="00E93FE4" w:rsidP="002A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14.1–14.3 Основы построения компьютерных сетей</w:t>
            </w:r>
          </w:p>
          <w:p w14:paraId="74785A54" w14:textId="77777777" w:rsidR="00E93FE4" w:rsidRPr="002A466E" w:rsidRDefault="00E93FE4" w:rsidP="002A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14.4 Как устроен Интернет</w:t>
            </w:r>
          </w:p>
          <w:p w14:paraId="482E389C" w14:textId="77777777" w:rsidR="00E93FE4" w:rsidRPr="002A466E" w:rsidRDefault="00E93FE4" w:rsidP="002A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15 Службы Интернета</w:t>
            </w:r>
          </w:p>
          <w:p w14:paraId="303E8852" w14:textId="77777777" w:rsidR="00E93FE4" w:rsidRPr="002A466E" w:rsidRDefault="00E93FE4" w:rsidP="002A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 xml:space="preserve">§ 16 Интернет как глобальная информационная система </w:t>
            </w:r>
          </w:p>
          <w:p w14:paraId="6A008ED9" w14:textId="77777777" w:rsidR="00E93FE4" w:rsidRPr="002A466E" w:rsidRDefault="00E93FE4" w:rsidP="002A466E">
            <w:pPr>
              <w:autoSpaceDE w:val="0"/>
              <w:autoSpaceDN w:val="0"/>
              <w:adjustRightInd w:val="0"/>
              <w:ind w:left="709"/>
              <w:rPr>
                <w:color w:val="000000" w:themeColor="text1"/>
                <w:sz w:val="24"/>
                <w:szCs w:val="24"/>
              </w:rPr>
            </w:pPr>
          </w:p>
          <w:p w14:paraId="32750B9A" w14:textId="77777777" w:rsidR="00DC6D27" w:rsidRPr="002A466E" w:rsidRDefault="00DC6D27" w:rsidP="002A466E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3B5FFD" w:rsidRPr="002A466E" w14:paraId="5C984101" w14:textId="77777777" w:rsidTr="00BD64B5">
        <w:tc>
          <w:tcPr>
            <w:tcW w:w="9571" w:type="dxa"/>
            <w:gridSpan w:val="2"/>
            <w:shd w:val="clear" w:color="auto" w:fill="auto"/>
          </w:tcPr>
          <w:p w14:paraId="04CA3678" w14:textId="77777777" w:rsidR="003B5FFD" w:rsidRPr="002A466E" w:rsidRDefault="003B5FFD" w:rsidP="002A466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  <w:r w:rsidR="00C42AB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– 3 часа</w:t>
            </w:r>
          </w:p>
        </w:tc>
      </w:tr>
      <w:tr w:rsidR="003B5FFD" w:rsidRPr="002A466E" w14:paraId="2523064B" w14:textId="77777777" w:rsidTr="00C42ABC">
        <w:trPr>
          <w:trHeight w:val="1704"/>
        </w:trPr>
        <w:tc>
          <w:tcPr>
            <w:tcW w:w="4785" w:type="dxa"/>
            <w:shd w:val="clear" w:color="auto" w:fill="auto"/>
          </w:tcPr>
          <w:p w14:paraId="5802B208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Социальные сети — организация коллективного взаимодействия и обмена данными. </w:t>
            </w: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Сетевой этикет: правила поведения в киберпространстве.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Проблема подлинности полученной информации</w:t>
            </w: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. Информационная культура. Государственные</w:t>
            </w:r>
          </w:p>
          <w:p w14:paraId="7A74C19B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электронные сервисы и услуги.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Мобильные приложения. Открытые образовательные ресурсы</w:t>
            </w:r>
          </w:p>
          <w:p w14:paraId="6C345C4E" w14:textId="77777777" w:rsidR="00E93FE4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Средства защиты информации </w:t>
            </w:r>
            <w:proofErr w:type="gramStart"/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в  автоматизированных</w:t>
            </w:r>
            <w:proofErr w:type="gramEnd"/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информационных системах (АИС), компьютерных сетях и компьютерах. Общие проблемы защиты информации и информационной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безопасности АИС. Электронная подпись, сертифицированные сайты и документы.</w:t>
            </w:r>
          </w:p>
          <w:p w14:paraId="2FC60610" w14:textId="77777777" w:rsidR="003B5FFD" w:rsidRPr="002A466E" w:rsidRDefault="00E93FE4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4786" w:type="dxa"/>
            <w:shd w:val="clear" w:color="auto" w:fill="auto"/>
          </w:tcPr>
          <w:p w14:paraId="5AE352AD" w14:textId="77777777" w:rsidR="00E93FE4" w:rsidRPr="002A466E" w:rsidRDefault="00E93FE4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Основы социальной информатики</w:t>
            </w:r>
          </w:p>
          <w:p w14:paraId="5DE79FE5" w14:textId="77777777" w:rsidR="00E93FE4" w:rsidRPr="002A466E" w:rsidRDefault="00E93FE4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17 Информационное общество</w:t>
            </w:r>
          </w:p>
          <w:p w14:paraId="19EE075C" w14:textId="77777777" w:rsidR="00E93FE4" w:rsidRPr="002A466E" w:rsidRDefault="00E93FE4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18.1–18.3 Информационное право</w:t>
            </w:r>
          </w:p>
          <w:p w14:paraId="5B9D0EDD" w14:textId="77777777" w:rsidR="00E93FE4" w:rsidRPr="002A466E" w:rsidRDefault="00E93FE4" w:rsidP="002A466E">
            <w:pPr>
              <w:autoSpaceDE w:val="0"/>
              <w:autoSpaceDN w:val="0"/>
              <w:adjustRightInd w:val="0"/>
              <w:ind w:left="35"/>
              <w:rPr>
                <w:color w:val="000000" w:themeColor="text1"/>
                <w:sz w:val="24"/>
                <w:szCs w:val="24"/>
              </w:rPr>
            </w:pPr>
            <w:r w:rsidRPr="002A466E">
              <w:rPr>
                <w:sz w:val="24"/>
                <w:szCs w:val="24"/>
              </w:rPr>
              <w:t>§ 18.4 Информационная безопасность</w:t>
            </w:r>
          </w:p>
          <w:p w14:paraId="33502833" w14:textId="77777777" w:rsidR="003B5FFD" w:rsidRPr="002A466E" w:rsidRDefault="003B5FFD" w:rsidP="002A466E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</w:p>
        </w:tc>
      </w:tr>
      <w:tr w:rsidR="00C42ABC" w:rsidRPr="002A466E" w14:paraId="01E388CB" w14:textId="77777777" w:rsidTr="00C42ABC">
        <w:trPr>
          <w:trHeight w:val="126"/>
        </w:trPr>
        <w:tc>
          <w:tcPr>
            <w:tcW w:w="9571" w:type="dxa"/>
            <w:gridSpan w:val="2"/>
            <w:shd w:val="clear" w:color="auto" w:fill="auto"/>
            <w:vAlign w:val="center"/>
          </w:tcPr>
          <w:p w14:paraId="4BB535F3" w14:textId="2843D7C8" w:rsidR="00C42ABC" w:rsidRPr="002A466E" w:rsidRDefault="00C42ABC" w:rsidP="00C42ABC">
            <w:pPr>
              <w:autoSpaceDE w:val="0"/>
              <w:autoSpaceDN w:val="0"/>
              <w:adjustRightInd w:val="0"/>
              <w:ind w:left="35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Итоговое повторение – </w:t>
            </w:r>
            <w:r w:rsidR="00156519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C42ABC" w:rsidRPr="002A466E" w14:paraId="60F3B61F" w14:textId="77777777" w:rsidTr="00C42ABC">
        <w:trPr>
          <w:trHeight w:val="413"/>
        </w:trPr>
        <w:tc>
          <w:tcPr>
            <w:tcW w:w="4785" w:type="dxa"/>
            <w:shd w:val="clear" w:color="auto" w:fill="auto"/>
          </w:tcPr>
          <w:p w14:paraId="11037B3D" w14:textId="77777777" w:rsidR="00C42ABC" w:rsidRPr="002A466E" w:rsidRDefault="00C42ABC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C42ABC">
              <w:rPr>
                <w:sz w:val="24"/>
              </w:rPr>
              <w:t>Подведение итогов обучения. Ответы на вопросы учеников.</w:t>
            </w:r>
          </w:p>
        </w:tc>
        <w:tc>
          <w:tcPr>
            <w:tcW w:w="4786" w:type="dxa"/>
            <w:shd w:val="clear" w:color="auto" w:fill="auto"/>
          </w:tcPr>
          <w:p w14:paraId="4D9B7C13" w14:textId="77777777" w:rsidR="00C42ABC" w:rsidRPr="002A466E" w:rsidRDefault="00C42ABC" w:rsidP="002A466E">
            <w:pPr>
              <w:autoSpaceDE w:val="0"/>
              <w:autoSpaceDN w:val="0"/>
              <w:adjustRightInd w:val="0"/>
              <w:ind w:left="35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5C5B575E" w14:textId="373388AA" w:rsidR="00782B66" w:rsidRDefault="00782B66" w:rsidP="00782B66">
      <w:pPr>
        <w:rPr>
          <w:b/>
          <w:sz w:val="24"/>
          <w:szCs w:val="24"/>
        </w:rPr>
      </w:pPr>
    </w:p>
    <w:p w14:paraId="4F0EC197" w14:textId="0425A3E9" w:rsidR="00782B66" w:rsidRDefault="00782B66" w:rsidP="00782B66">
      <w:pPr>
        <w:rPr>
          <w:b/>
          <w:sz w:val="24"/>
          <w:szCs w:val="24"/>
        </w:rPr>
      </w:pPr>
    </w:p>
    <w:p w14:paraId="330DE442" w14:textId="36FA7DD0" w:rsidR="00782B66" w:rsidRDefault="00782B66" w:rsidP="00782B66">
      <w:pPr>
        <w:rPr>
          <w:b/>
          <w:sz w:val="24"/>
          <w:szCs w:val="24"/>
        </w:rPr>
      </w:pPr>
    </w:p>
    <w:p w14:paraId="42B95321" w14:textId="77777777" w:rsidR="00782B66" w:rsidRDefault="00782B66" w:rsidP="00782B66">
      <w:pPr>
        <w:rPr>
          <w:b/>
          <w:sz w:val="24"/>
          <w:szCs w:val="24"/>
        </w:rPr>
      </w:pPr>
    </w:p>
    <w:p w14:paraId="25CE489D" w14:textId="75C46E1F" w:rsidR="00097B0A" w:rsidRDefault="00097B0A" w:rsidP="002A46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УЧЕБНОЕ</w:t>
      </w:r>
      <w:r w:rsidRPr="006545A1">
        <w:rPr>
          <w:b/>
          <w:sz w:val="24"/>
          <w:szCs w:val="24"/>
        </w:rPr>
        <w:t xml:space="preserve"> ПЛАНИРОВАНИЕ </w:t>
      </w:r>
    </w:p>
    <w:p w14:paraId="4B465DFE" w14:textId="452489FB" w:rsidR="002A466E" w:rsidRPr="006545A1" w:rsidRDefault="002A466E" w:rsidP="002A466E">
      <w:pPr>
        <w:jc w:val="center"/>
        <w:rPr>
          <w:b/>
          <w:sz w:val="24"/>
          <w:szCs w:val="24"/>
        </w:rPr>
      </w:pPr>
      <w:r w:rsidRPr="006545A1">
        <w:rPr>
          <w:b/>
          <w:sz w:val="24"/>
          <w:szCs w:val="24"/>
        </w:rPr>
        <w:t>с указанием количества часов, отводимых на освоение каждой темы</w:t>
      </w:r>
    </w:p>
    <w:p w14:paraId="6590C5D8" w14:textId="77777777" w:rsidR="00612DF8" w:rsidRPr="002A466E" w:rsidRDefault="00612DF8" w:rsidP="002A466E">
      <w:pPr>
        <w:ind w:firstLine="360"/>
        <w:jc w:val="both"/>
        <w:rPr>
          <w:sz w:val="24"/>
          <w:szCs w:val="24"/>
        </w:rPr>
      </w:pPr>
    </w:p>
    <w:tbl>
      <w:tblPr>
        <w:tblW w:w="47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2"/>
        <w:gridCol w:w="5525"/>
        <w:gridCol w:w="1506"/>
        <w:gridCol w:w="1689"/>
      </w:tblGrid>
      <w:tr w:rsidR="002A466E" w:rsidRPr="00C42ABC" w14:paraId="64B4D35A" w14:textId="77777777" w:rsidTr="00C42ABC">
        <w:trPr>
          <w:trHeight w:val="562"/>
          <w:jc w:val="center"/>
        </w:trPr>
        <w:tc>
          <w:tcPr>
            <w:tcW w:w="363" w:type="pct"/>
          </w:tcPr>
          <w:p w14:paraId="7E02D0DF" w14:textId="77777777" w:rsidR="002A466E" w:rsidRPr="00C42ABC" w:rsidRDefault="002A466E" w:rsidP="002A466E">
            <w:pPr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№ п/п</w:t>
            </w:r>
          </w:p>
        </w:tc>
        <w:tc>
          <w:tcPr>
            <w:tcW w:w="2938" w:type="pct"/>
            <w:vAlign w:val="center"/>
          </w:tcPr>
          <w:p w14:paraId="4D14004F" w14:textId="77777777" w:rsidR="002A466E" w:rsidRPr="00C42ABC" w:rsidRDefault="002A466E" w:rsidP="00C42ABC">
            <w:pPr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Тема раздела</w:t>
            </w:r>
          </w:p>
        </w:tc>
        <w:tc>
          <w:tcPr>
            <w:tcW w:w="801" w:type="pct"/>
          </w:tcPr>
          <w:p w14:paraId="135CB5F0" w14:textId="4984D94B" w:rsidR="002A466E" w:rsidRPr="00C42ABC" w:rsidRDefault="004208B1" w:rsidP="002A466E">
            <w:pPr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Количество часов</w:t>
            </w:r>
            <w:r w:rsidR="002A466E" w:rsidRPr="00C42A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</w:tcPr>
          <w:p w14:paraId="66BC667E" w14:textId="456FFE37" w:rsidR="002A466E" w:rsidRPr="00C42ABC" w:rsidRDefault="002A466E" w:rsidP="00C42ABC">
            <w:pPr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П</w:t>
            </w:r>
            <w:r w:rsidR="00C42ABC" w:rsidRPr="00C42ABC">
              <w:rPr>
                <w:sz w:val="24"/>
                <w:szCs w:val="24"/>
              </w:rPr>
              <w:t>роверочны</w:t>
            </w:r>
            <w:r w:rsidR="004208B1">
              <w:rPr>
                <w:sz w:val="24"/>
                <w:szCs w:val="24"/>
              </w:rPr>
              <w:t>е</w:t>
            </w:r>
            <w:r w:rsidR="00C42ABC" w:rsidRPr="00C42ABC">
              <w:rPr>
                <w:sz w:val="24"/>
                <w:szCs w:val="24"/>
              </w:rPr>
              <w:t xml:space="preserve"> работ</w:t>
            </w:r>
            <w:r w:rsidR="004208B1">
              <w:rPr>
                <w:sz w:val="24"/>
                <w:szCs w:val="24"/>
              </w:rPr>
              <w:t>ы</w:t>
            </w:r>
          </w:p>
        </w:tc>
      </w:tr>
      <w:tr w:rsidR="002A466E" w:rsidRPr="00C42ABC" w14:paraId="066DE132" w14:textId="77777777" w:rsidTr="00C42ABC">
        <w:trPr>
          <w:jc w:val="center"/>
        </w:trPr>
        <w:tc>
          <w:tcPr>
            <w:tcW w:w="363" w:type="pct"/>
          </w:tcPr>
          <w:p w14:paraId="081D0CE6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pct"/>
          </w:tcPr>
          <w:p w14:paraId="5D8487EE" w14:textId="77777777" w:rsidR="002A466E" w:rsidRPr="00C42ABC" w:rsidRDefault="002A466E" w:rsidP="002A46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C42ABC">
              <w:rPr>
                <w:rFonts w:eastAsiaTheme="minorHAnsi"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801" w:type="pct"/>
          </w:tcPr>
          <w:p w14:paraId="405F8E07" w14:textId="0E08F38C" w:rsidR="002A466E" w:rsidRPr="00D65E90" w:rsidRDefault="00D65E90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8" w:type="pct"/>
          </w:tcPr>
          <w:p w14:paraId="2CD870D8" w14:textId="77777777" w:rsidR="002A466E" w:rsidRPr="00C42ABC" w:rsidRDefault="00C42ABC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1</w:t>
            </w:r>
          </w:p>
        </w:tc>
      </w:tr>
      <w:tr w:rsidR="002A466E" w:rsidRPr="00C42ABC" w14:paraId="1E7815E7" w14:textId="77777777" w:rsidTr="00C42ABC">
        <w:trPr>
          <w:jc w:val="center"/>
        </w:trPr>
        <w:tc>
          <w:tcPr>
            <w:tcW w:w="363" w:type="pct"/>
          </w:tcPr>
          <w:p w14:paraId="4064DCA8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pct"/>
          </w:tcPr>
          <w:p w14:paraId="7871FA49" w14:textId="77777777" w:rsidR="002A466E" w:rsidRPr="00C42ABC" w:rsidRDefault="002A466E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42ABC">
              <w:rPr>
                <w:rFonts w:eastAsiaTheme="minorHAnsi"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</w:tc>
        <w:tc>
          <w:tcPr>
            <w:tcW w:w="801" w:type="pct"/>
          </w:tcPr>
          <w:p w14:paraId="479BB9E1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42ABC">
              <w:rPr>
                <w:sz w:val="24"/>
                <w:szCs w:val="24"/>
              </w:rPr>
              <w:t>9</w:t>
            </w:r>
          </w:p>
        </w:tc>
        <w:tc>
          <w:tcPr>
            <w:tcW w:w="898" w:type="pct"/>
          </w:tcPr>
          <w:p w14:paraId="3C36D437" w14:textId="77777777" w:rsidR="002A466E" w:rsidRPr="00C42ABC" w:rsidRDefault="00C42ABC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1</w:t>
            </w:r>
          </w:p>
        </w:tc>
      </w:tr>
      <w:tr w:rsidR="002A466E" w:rsidRPr="00C42ABC" w14:paraId="06B61C98" w14:textId="77777777" w:rsidTr="00C42ABC">
        <w:trPr>
          <w:jc w:val="center"/>
        </w:trPr>
        <w:tc>
          <w:tcPr>
            <w:tcW w:w="363" w:type="pct"/>
          </w:tcPr>
          <w:p w14:paraId="7FED032D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pct"/>
          </w:tcPr>
          <w:p w14:paraId="429FC165" w14:textId="77777777" w:rsidR="002A466E" w:rsidRPr="00C42ABC" w:rsidRDefault="002A466E" w:rsidP="002A466E">
            <w:pPr>
              <w:tabs>
                <w:tab w:val="left" w:pos="3600"/>
              </w:tabs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C42ABC">
              <w:rPr>
                <w:rFonts w:eastAsiaTheme="minorHAnsi"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  <w:tc>
          <w:tcPr>
            <w:tcW w:w="801" w:type="pct"/>
          </w:tcPr>
          <w:p w14:paraId="05CB16D6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8</w:t>
            </w:r>
          </w:p>
        </w:tc>
        <w:tc>
          <w:tcPr>
            <w:tcW w:w="898" w:type="pct"/>
          </w:tcPr>
          <w:p w14:paraId="5B37CCBC" w14:textId="77777777" w:rsidR="002A466E" w:rsidRPr="00C42ABC" w:rsidRDefault="00C42ABC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1</w:t>
            </w:r>
          </w:p>
        </w:tc>
      </w:tr>
      <w:tr w:rsidR="002A466E" w:rsidRPr="00C42ABC" w14:paraId="7E45EC54" w14:textId="77777777" w:rsidTr="00C42ABC">
        <w:trPr>
          <w:jc w:val="center"/>
        </w:trPr>
        <w:tc>
          <w:tcPr>
            <w:tcW w:w="363" w:type="pct"/>
          </w:tcPr>
          <w:p w14:paraId="1373B3F6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4</w:t>
            </w:r>
          </w:p>
        </w:tc>
        <w:tc>
          <w:tcPr>
            <w:tcW w:w="2938" w:type="pct"/>
          </w:tcPr>
          <w:p w14:paraId="58CB9572" w14:textId="77777777" w:rsidR="002A466E" w:rsidRPr="00C42ABC" w:rsidRDefault="002A466E" w:rsidP="002A4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BC">
              <w:rPr>
                <w:rFonts w:eastAsiaTheme="minorHAnsi"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</w:tc>
        <w:tc>
          <w:tcPr>
            <w:tcW w:w="801" w:type="pct"/>
          </w:tcPr>
          <w:p w14:paraId="15310F48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5</w:t>
            </w:r>
          </w:p>
        </w:tc>
        <w:tc>
          <w:tcPr>
            <w:tcW w:w="898" w:type="pct"/>
          </w:tcPr>
          <w:p w14:paraId="162400F8" w14:textId="77777777" w:rsidR="002A466E" w:rsidRPr="00C42ABC" w:rsidRDefault="00C42ABC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1</w:t>
            </w:r>
          </w:p>
        </w:tc>
      </w:tr>
      <w:tr w:rsidR="002A466E" w:rsidRPr="00C42ABC" w14:paraId="77FB19F0" w14:textId="77777777" w:rsidTr="00C42ABC">
        <w:trPr>
          <w:jc w:val="center"/>
        </w:trPr>
        <w:tc>
          <w:tcPr>
            <w:tcW w:w="363" w:type="pct"/>
          </w:tcPr>
          <w:p w14:paraId="5B88423B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42AB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38" w:type="pct"/>
          </w:tcPr>
          <w:p w14:paraId="1561CB0C" w14:textId="77777777" w:rsidR="002A466E" w:rsidRPr="00C42ABC" w:rsidRDefault="002A466E" w:rsidP="002A466E">
            <w:pPr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C42ABC">
              <w:rPr>
                <w:rFonts w:eastAsiaTheme="minorHAnsi"/>
                <w:bCs/>
                <w:sz w:val="24"/>
                <w:szCs w:val="24"/>
                <w:lang w:eastAsia="en-US"/>
              </w:rPr>
              <w:t>Основы социальной информатики</w:t>
            </w:r>
          </w:p>
        </w:tc>
        <w:tc>
          <w:tcPr>
            <w:tcW w:w="801" w:type="pct"/>
          </w:tcPr>
          <w:p w14:paraId="63B73744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3</w:t>
            </w:r>
          </w:p>
        </w:tc>
        <w:tc>
          <w:tcPr>
            <w:tcW w:w="898" w:type="pct"/>
          </w:tcPr>
          <w:p w14:paraId="06D0167B" w14:textId="77777777" w:rsidR="002A466E" w:rsidRPr="00C42ABC" w:rsidRDefault="00C42ABC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1</w:t>
            </w:r>
          </w:p>
        </w:tc>
      </w:tr>
      <w:tr w:rsidR="002A466E" w:rsidRPr="00C42ABC" w14:paraId="19C2BFB2" w14:textId="77777777" w:rsidTr="00C42ABC">
        <w:trPr>
          <w:jc w:val="center"/>
        </w:trPr>
        <w:tc>
          <w:tcPr>
            <w:tcW w:w="363" w:type="pct"/>
          </w:tcPr>
          <w:p w14:paraId="771F014C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42AB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38" w:type="pct"/>
          </w:tcPr>
          <w:p w14:paraId="7B81BD36" w14:textId="77777777" w:rsidR="002A466E" w:rsidRPr="00C42ABC" w:rsidRDefault="002A466E" w:rsidP="00C42ABC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C42ABC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 xml:space="preserve">Итоговое </w:t>
            </w:r>
            <w:r w:rsidR="00C42ABC" w:rsidRPr="00C42ABC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801" w:type="pct"/>
          </w:tcPr>
          <w:p w14:paraId="3B44C384" w14:textId="6F85C211" w:rsidR="002A466E" w:rsidRPr="00C42ABC" w:rsidRDefault="00156519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14:paraId="580D8561" w14:textId="77777777" w:rsidR="002A466E" w:rsidRPr="00C42ABC" w:rsidRDefault="00C42ABC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1</w:t>
            </w:r>
          </w:p>
        </w:tc>
      </w:tr>
      <w:tr w:rsidR="00156519" w:rsidRPr="00C42ABC" w14:paraId="3B36A748" w14:textId="77777777" w:rsidTr="00C42ABC">
        <w:trPr>
          <w:jc w:val="center"/>
        </w:trPr>
        <w:tc>
          <w:tcPr>
            <w:tcW w:w="363" w:type="pct"/>
          </w:tcPr>
          <w:p w14:paraId="20EF9185" w14:textId="3ABC3AFD" w:rsidR="00156519" w:rsidRPr="00156519" w:rsidRDefault="00156519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8" w:type="pct"/>
          </w:tcPr>
          <w:p w14:paraId="21AE4C79" w14:textId="316C4F64" w:rsidR="00156519" w:rsidRPr="00C42ABC" w:rsidRDefault="00156519" w:rsidP="00C42ABC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Резерв учителя</w:t>
            </w:r>
          </w:p>
        </w:tc>
        <w:tc>
          <w:tcPr>
            <w:tcW w:w="801" w:type="pct"/>
          </w:tcPr>
          <w:p w14:paraId="36B8776E" w14:textId="232E6FD8" w:rsidR="00156519" w:rsidRDefault="00156519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pct"/>
          </w:tcPr>
          <w:p w14:paraId="5DCA76A6" w14:textId="77777777" w:rsidR="00156519" w:rsidRPr="00C42ABC" w:rsidRDefault="00156519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466E" w:rsidRPr="00C42ABC" w14:paraId="025DDE06" w14:textId="77777777" w:rsidTr="00C42ABC">
        <w:trPr>
          <w:jc w:val="center"/>
        </w:trPr>
        <w:tc>
          <w:tcPr>
            <w:tcW w:w="363" w:type="pct"/>
          </w:tcPr>
          <w:p w14:paraId="5F40C0E4" w14:textId="77777777" w:rsidR="002A466E" w:rsidRPr="00C42ABC" w:rsidRDefault="002A466E" w:rsidP="002A4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pct"/>
          </w:tcPr>
          <w:p w14:paraId="5234D1A1" w14:textId="5FE1C97D" w:rsidR="002A466E" w:rsidRPr="002C2829" w:rsidRDefault="002C2829" w:rsidP="00C42ABC">
            <w:pPr>
              <w:rPr>
                <w:b/>
                <w:bCs/>
                <w:sz w:val="24"/>
                <w:szCs w:val="24"/>
              </w:rPr>
            </w:pPr>
            <w:r w:rsidRPr="002C282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01" w:type="pct"/>
          </w:tcPr>
          <w:p w14:paraId="4F5AEF6B" w14:textId="77777777" w:rsidR="002A466E" w:rsidRPr="00C42ABC" w:rsidRDefault="002A466E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3</w:t>
            </w:r>
            <w:r w:rsidR="00C42ABC" w:rsidRPr="00C42ABC">
              <w:rPr>
                <w:sz w:val="24"/>
                <w:szCs w:val="24"/>
              </w:rPr>
              <w:t>4</w:t>
            </w:r>
          </w:p>
        </w:tc>
        <w:tc>
          <w:tcPr>
            <w:tcW w:w="898" w:type="pct"/>
          </w:tcPr>
          <w:p w14:paraId="6E9FC538" w14:textId="77777777" w:rsidR="002A466E" w:rsidRPr="00C42ABC" w:rsidRDefault="00C42ABC" w:rsidP="002A4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ABC">
              <w:rPr>
                <w:sz w:val="24"/>
                <w:szCs w:val="24"/>
              </w:rPr>
              <w:t>6</w:t>
            </w:r>
          </w:p>
        </w:tc>
      </w:tr>
    </w:tbl>
    <w:p w14:paraId="661B3636" w14:textId="77777777" w:rsidR="00612DF8" w:rsidRPr="00C42ABC" w:rsidRDefault="00612DF8" w:rsidP="002A466E">
      <w:pPr>
        <w:snapToGrid/>
        <w:jc w:val="center"/>
        <w:rPr>
          <w:bCs/>
          <w:color w:val="000000"/>
          <w:sz w:val="24"/>
          <w:szCs w:val="24"/>
        </w:rPr>
      </w:pPr>
    </w:p>
    <w:p w14:paraId="3CFBB200" w14:textId="77777777" w:rsidR="00612DF8" w:rsidRPr="002A466E" w:rsidRDefault="00612DF8" w:rsidP="002A466E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</w:rPr>
      </w:pPr>
    </w:p>
    <w:p w14:paraId="1EE88890" w14:textId="77777777" w:rsidR="00436A70" w:rsidRPr="002A466E" w:rsidRDefault="00436A70" w:rsidP="002A466E">
      <w:pPr>
        <w:snapToGrid/>
        <w:rPr>
          <w:bCs/>
          <w:sz w:val="24"/>
          <w:szCs w:val="24"/>
        </w:rPr>
      </w:pPr>
      <w:r w:rsidRPr="002A466E">
        <w:rPr>
          <w:bCs/>
          <w:sz w:val="24"/>
          <w:szCs w:val="24"/>
        </w:rPr>
        <w:br w:type="page"/>
      </w:r>
    </w:p>
    <w:p w14:paraId="59CBB8A1" w14:textId="77777777" w:rsidR="00436A70" w:rsidRPr="002A466E" w:rsidRDefault="00436A70" w:rsidP="002A466E">
      <w:pPr>
        <w:pStyle w:val="a5"/>
        <w:spacing w:before="0" w:beforeAutospacing="0" w:after="0" w:afterAutospacing="0"/>
        <w:jc w:val="both"/>
        <w:rPr>
          <w:bCs/>
        </w:rPr>
        <w:sectPr w:rsidR="00436A70" w:rsidRPr="002A466E" w:rsidSect="002A466E">
          <w:pgSz w:w="11906" w:h="16838"/>
          <w:pgMar w:top="1134" w:right="1134" w:bottom="1134" w:left="851" w:header="708" w:footer="708" w:gutter="0"/>
          <w:cols w:space="708"/>
          <w:docGrid w:linePitch="360"/>
        </w:sectPr>
      </w:pPr>
    </w:p>
    <w:p w14:paraId="7776DACB" w14:textId="77777777" w:rsidR="007F162E" w:rsidRPr="002A466E" w:rsidRDefault="007F162E" w:rsidP="002A466E">
      <w:pPr>
        <w:pStyle w:val="3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A466E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КАЛЕНДАРНО-ТЕМАТИЧЕСКОЕ ПЛАНИРОВАНИЕ</w:t>
      </w:r>
    </w:p>
    <w:p w14:paraId="25B48393" w14:textId="77777777" w:rsidR="007F162E" w:rsidRPr="002A466E" w:rsidRDefault="007F162E" w:rsidP="002A466E">
      <w:pPr>
        <w:jc w:val="center"/>
        <w:rPr>
          <w:b/>
          <w:sz w:val="24"/>
          <w:szCs w:val="24"/>
          <w:u w:val="single"/>
        </w:rPr>
      </w:pPr>
      <w:r w:rsidRPr="002A466E">
        <w:rPr>
          <w:b/>
          <w:bCs/>
          <w:i/>
          <w:iCs/>
          <w:sz w:val="24"/>
          <w:szCs w:val="24"/>
          <w:u w:val="single"/>
        </w:rPr>
        <w:t>«Информатика и ИКТ»</w:t>
      </w:r>
      <w:r w:rsidRPr="002A466E">
        <w:rPr>
          <w:sz w:val="24"/>
          <w:szCs w:val="24"/>
          <w:u w:val="single"/>
        </w:rPr>
        <w:t xml:space="preserve"> </w:t>
      </w:r>
      <w:r w:rsidR="00E43747" w:rsidRPr="002A466E">
        <w:rPr>
          <w:b/>
          <w:sz w:val="24"/>
          <w:szCs w:val="24"/>
          <w:u w:val="single"/>
        </w:rPr>
        <w:t>1</w:t>
      </w:r>
      <w:r w:rsidR="00BD64B5" w:rsidRPr="002A466E">
        <w:rPr>
          <w:b/>
          <w:sz w:val="24"/>
          <w:szCs w:val="24"/>
          <w:u w:val="single"/>
        </w:rPr>
        <w:t>1</w:t>
      </w:r>
      <w:r w:rsidRPr="002A466E">
        <w:rPr>
          <w:b/>
          <w:sz w:val="24"/>
          <w:szCs w:val="24"/>
          <w:u w:val="single"/>
        </w:rPr>
        <w:t xml:space="preserve"> класс (ФГОС)</w:t>
      </w:r>
    </w:p>
    <w:p w14:paraId="1928728D" w14:textId="77777777" w:rsidR="00436A70" w:rsidRPr="002A466E" w:rsidRDefault="00436A70" w:rsidP="002A466E">
      <w:pPr>
        <w:jc w:val="both"/>
        <w:rPr>
          <w:sz w:val="24"/>
          <w:szCs w:val="24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2A466E" w14:paraId="60AB4D98" w14:textId="77777777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14:paraId="3FBF3E06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Номер</w:t>
            </w:r>
          </w:p>
          <w:p w14:paraId="26BB4BDD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Урока</w:t>
            </w:r>
          </w:p>
          <w:p w14:paraId="7A5A3566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14:paraId="71BF7B45" w14:textId="77777777" w:rsidR="00436A70" w:rsidRPr="002A466E" w:rsidRDefault="00436A70" w:rsidP="002A466E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14:paraId="59E8F196" w14:textId="77777777" w:rsidR="00436A70" w:rsidRPr="002A466E" w:rsidRDefault="00436A70" w:rsidP="002A466E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5888FA82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14:paraId="19FF201A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14:paraId="6B7F34DF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14:paraId="0A1C4E65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7AF82412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14:paraId="1C8CCD43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RPr="002A466E" w14:paraId="7BF27867" w14:textId="77777777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14:paraId="26CC9A49" w14:textId="77777777" w:rsidR="00436A70" w:rsidRPr="002A466E" w:rsidRDefault="00436A7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14:paraId="1247A2BC" w14:textId="77777777" w:rsidR="00436A70" w:rsidRPr="002A466E" w:rsidRDefault="00436A70" w:rsidP="002A466E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613AD352" w14:textId="77777777" w:rsidR="00436A70" w:rsidRPr="002A466E" w:rsidRDefault="00436A7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28C9E681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14:paraId="649CA40D" w14:textId="77777777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14:paraId="684E619C" w14:textId="77777777" w:rsidR="00436A70" w:rsidRPr="002A466E" w:rsidRDefault="00436A7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14:paraId="2203842D" w14:textId="77777777" w:rsidR="00436A70" w:rsidRPr="002A466E" w:rsidRDefault="00436A7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2A466E" w14:paraId="6AE9F44B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0020141" w14:textId="5F09BC62" w:rsidR="00436A70" w:rsidRPr="002A466E" w:rsidRDefault="00436A7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07F6DB94" w14:textId="77777777" w:rsidR="00436A70" w:rsidRPr="002A466E" w:rsidRDefault="005E2D73" w:rsidP="002A466E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992" w:type="dxa"/>
            <w:shd w:val="clear" w:color="auto" w:fill="FFFFFF"/>
          </w:tcPr>
          <w:p w14:paraId="245282C0" w14:textId="65EABB24" w:rsidR="00436A70" w:rsidRPr="002A466E" w:rsidRDefault="00D65E9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0C6ECC41" w14:textId="77777777" w:rsidR="00436A70" w:rsidRPr="002A466E" w:rsidRDefault="00436A7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19E9E8D" w14:textId="77777777" w:rsidR="00436A70" w:rsidRPr="002A466E" w:rsidRDefault="00436A7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D353EE6" w14:textId="77777777" w:rsidR="00436A70" w:rsidRPr="002A466E" w:rsidRDefault="00436A70" w:rsidP="002A466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14:paraId="4EBAAF75" w14:textId="77777777" w:rsidR="00436A70" w:rsidRPr="002A466E" w:rsidRDefault="00436A70" w:rsidP="002A466E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D65E90" w:rsidRPr="002A466E" w14:paraId="390D0E53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5894F6D" w14:textId="44EB580D" w:rsidR="00D65E90" w:rsidRPr="002A466E" w:rsidRDefault="00D65E9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14:paraId="1FB8D759" w14:textId="12648D52" w:rsidR="00D65E90" w:rsidRPr="00D65E90" w:rsidRDefault="00D65E90" w:rsidP="002A466E">
            <w:pPr>
              <w:autoSpaceDE w:val="0"/>
              <w:autoSpaceDN w:val="0"/>
              <w:adjustRightInd w:val="0"/>
              <w:ind w:right="102"/>
              <w:rPr>
                <w:rFonts w:eastAsiaTheme="minorHAnsi"/>
                <w:sz w:val="24"/>
                <w:szCs w:val="24"/>
                <w:lang w:eastAsia="en-US"/>
              </w:rPr>
            </w:pPr>
            <w:r w:rsidRPr="00D65E90">
              <w:rPr>
                <w:rFonts w:eastAsiaTheme="minorHAnsi"/>
                <w:sz w:val="24"/>
                <w:szCs w:val="24"/>
                <w:lang w:eastAsia="en-US"/>
              </w:rPr>
              <w:t>Введение. Структура информатики. Техника безопасности.</w:t>
            </w:r>
          </w:p>
        </w:tc>
        <w:tc>
          <w:tcPr>
            <w:tcW w:w="992" w:type="dxa"/>
            <w:shd w:val="clear" w:color="auto" w:fill="FFFFFF"/>
          </w:tcPr>
          <w:p w14:paraId="112A4781" w14:textId="368E3405" w:rsidR="00D65E90" w:rsidRPr="00D65E90" w:rsidRDefault="00D65E90" w:rsidP="002A466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65E9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E05CEFF" w14:textId="7A083720" w:rsidR="00D65E90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7.09</w:t>
            </w:r>
          </w:p>
        </w:tc>
        <w:tc>
          <w:tcPr>
            <w:tcW w:w="850" w:type="dxa"/>
            <w:shd w:val="clear" w:color="auto" w:fill="FFFFFF"/>
          </w:tcPr>
          <w:p w14:paraId="5FE2C9C7" w14:textId="0AE97241" w:rsidR="00D65E90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7.09</w:t>
            </w:r>
          </w:p>
        </w:tc>
        <w:tc>
          <w:tcPr>
            <w:tcW w:w="3402" w:type="dxa"/>
            <w:shd w:val="clear" w:color="auto" w:fill="FFFFFF"/>
          </w:tcPr>
          <w:p w14:paraId="1A63B987" w14:textId="77777777" w:rsidR="00D65E90" w:rsidRPr="002A466E" w:rsidRDefault="00D65E90" w:rsidP="002A466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14:paraId="7ED12889" w14:textId="77777777" w:rsidR="00D65E90" w:rsidRPr="002A466E" w:rsidRDefault="00D65E90" w:rsidP="002A466E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2257" w:rsidRPr="002A466E" w14:paraId="7ACA320F" w14:textId="77777777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14:paraId="2C4DC474" w14:textId="23DB98E5" w:rsidR="00022257" w:rsidRPr="002A466E" w:rsidRDefault="00D65E90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14:paraId="3E765C80" w14:textId="77777777" w:rsidR="00022257" w:rsidRPr="002A466E" w:rsidRDefault="00022257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DC7637B" w14:textId="77777777" w:rsidR="00022257" w:rsidRPr="002A466E" w:rsidRDefault="005E2D73" w:rsidP="002A466E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992" w:type="dxa"/>
            <w:shd w:val="clear" w:color="auto" w:fill="FFFFFF"/>
          </w:tcPr>
          <w:p w14:paraId="45403C60" w14:textId="77777777" w:rsidR="00022257" w:rsidRPr="002A466E" w:rsidRDefault="00022257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A466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C590EC8" w14:textId="50A4E7DC" w:rsidR="00022257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850" w:type="dxa"/>
            <w:shd w:val="clear" w:color="auto" w:fill="FFFFFF"/>
          </w:tcPr>
          <w:p w14:paraId="0F98FBAE" w14:textId="46AE94B4" w:rsidR="00022257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3402" w:type="dxa"/>
            <w:shd w:val="clear" w:color="auto" w:fill="FFFFFF"/>
          </w:tcPr>
          <w:p w14:paraId="7AFC00B3" w14:textId="77777777" w:rsidR="00022257" w:rsidRPr="002A466E" w:rsidRDefault="009216DA" w:rsidP="002A466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A466E">
              <w:rPr>
                <w:noProof/>
                <w:sz w:val="24"/>
                <w:szCs w:val="24"/>
              </w:rPr>
              <w:drawing>
                <wp:inline distT="0" distB="0" distL="0" distR="0" wp14:anchorId="618E95C8" wp14:editId="36150C13">
                  <wp:extent cx="209550" cy="209550"/>
                  <wp:effectExtent l="19050" t="0" r="0" b="0"/>
                  <wp:docPr id="4" name="Рисунок 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2A466E">
                <w:rPr>
                  <w:rStyle w:val="a6"/>
                  <w:color w:val="486DAA"/>
                  <w:sz w:val="24"/>
                  <w:szCs w:val="24"/>
                  <w:shd w:val="clear" w:color="auto" w:fill="FFFFFF"/>
                </w:rPr>
                <w:t>Табличный процессор. Основные сведения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30B3BF9A" w14:textId="77777777" w:rsidR="00022257" w:rsidRPr="002A466E" w:rsidRDefault="00022257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формулировать и удерживать учебную задачу; </w:t>
            </w:r>
            <w:r w:rsidRPr="002A466E">
              <w:rPr>
                <w:i/>
                <w:iCs/>
              </w:rPr>
              <w:t xml:space="preserve">планирование </w:t>
            </w:r>
            <w:r w:rsidRPr="002A466E">
              <w:t xml:space="preserve">– выбирать действия в соответствии с поставленной задачей и условиями ее реализации.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использовать общие приемы решения поставленных задач;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 xml:space="preserve">– ставить вопросы, обращаться за помощью </w:t>
            </w:r>
          </w:p>
        </w:tc>
      </w:tr>
      <w:tr w:rsidR="00022257" w:rsidRPr="002A466E" w14:paraId="253CA3E7" w14:textId="77777777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14:paraId="39EF75B7" w14:textId="124AD88D" w:rsidR="00022257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14:paraId="3283C885" w14:textId="77777777" w:rsidR="00022257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992" w:type="dxa"/>
            <w:shd w:val="clear" w:color="auto" w:fill="FFFFFF"/>
          </w:tcPr>
          <w:p w14:paraId="04B06465" w14:textId="77777777" w:rsidR="00022257" w:rsidRPr="002A466E" w:rsidRDefault="00022257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E083481" w14:textId="3C748E18" w:rsidR="00022257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50" w:type="dxa"/>
            <w:shd w:val="clear" w:color="auto" w:fill="FFFFFF"/>
          </w:tcPr>
          <w:p w14:paraId="1BD33373" w14:textId="57A4B789" w:rsidR="00022257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3402" w:type="dxa"/>
            <w:shd w:val="clear" w:color="auto" w:fill="FFFFFF"/>
          </w:tcPr>
          <w:p w14:paraId="10697C8D" w14:textId="77777777" w:rsidR="00022257" w:rsidRPr="002A466E" w:rsidRDefault="00AC0B0B" w:rsidP="002A466E">
            <w:pPr>
              <w:pStyle w:val="a5"/>
              <w:spacing w:before="0" w:beforeAutospacing="0" w:after="0" w:afterAutospacing="0"/>
              <w:rPr>
                <w:rFonts w:eastAsiaTheme="minorEastAsia"/>
                <w:lang w:eastAsia="ja-JP"/>
              </w:rPr>
            </w:pPr>
            <w:r w:rsidRPr="002A466E">
              <w:rPr>
                <w:noProof/>
              </w:rPr>
              <w:drawing>
                <wp:inline distT="0" distB="0" distL="0" distR="0" wp14:anchorId="607CF663" wp14:editId="35052ABA">
                  <wp:extent cx="209550" cy="209550"/>
                  <wp:effectExtent l="19050" t="0" r="0" b="0"/>
                  <wp:docPr id="16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7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Редактирование и форматирование в табличном процессоре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39DBE26C" w14:textId="77777777" w:rsidR="00022257" w:rsidRPr="002A466E" w:rsidRDefault="00022257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планирование </w:t>
            </w:r>
            <w:r w:rsidRPr="002A466E">
              <w:t xml:space="preserve">– выбирать действия в соответствии с поставленной задачей и условиями ее реализации. </w:t>
            </w:r>
          </w:p>
          <w:p w14:paraId="438A21BA" w14:textId="77777777" w:rsidR="00022257" w:rsidRPr="002A466E" w:rsidRDefault="00022257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r w:rsidRPr="002A466E">
              <w:rPr>
                <w:i/>
                <w:iCs/>
              </w:rPr>
              <w:t>смысловое чтение, знаково-</w:t>
            </w:r>
            <w:proofErr w:type="spellStart"/>
            <w:r w:rsidRPr="002A466E">
              <w:rPr>
                <w:i/>
                <w:iCs/>
              </w:rPr>
              <w:t>симвлические</w:t>
            </w:r>
            <w:proofErr w:type="spellEnd"/>
            <w:r w:rsidRPr="002A466E">
              <w:rPr>
                <w:i/>
                <w:iCs/>
              </w:rPr>
              <w:t xml:space="preserve"> действия </w:t>
            </w:r>
          </w:p>
        </w:tc>
      </w:tr>
      <w:tr w:rsidR="00022257" w:rsidRPr="002A466E" w14:paraId="33015C66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268ABC3" w14:textId="409E524A" w:rsidR="00022257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14:paraId="24921F53" w14:textId="77777777" w:rsidR="00022257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Встроенные функции и их использование</w:t>
            </w:r>
          </w:p>
        </w:tc>
        <w:tc>
          <w:tcPr>
            <w:tcW w:w="992" w:type="dxa"/>
            <w:shd w:val="clear" w:color="auto" w:fill="FFFFFF"/>
          </w:tcPr>
          <w:p w14:paraId="14C87192" w14:textId="77777777" w:rsidR="00022257" w:rsidRPr="002A466E" w:rsidRDefault="00022257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8B9AD47" w14:textId="5DDEA435" w:rsidR="00022257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50" w:type="dxa"/>
            <w:shd w:val="clear" w:color="auto" w:fill="FFFFFF"/>
          </w:tcPr>
          <w:p w14:paraId="36396252" w14:textId="15C6717C" w:rsidR="00022257" w:rsidRPr="002A466E" w:rsidRDefault="00D65E90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3402" w:type="dxa"/>
            <w:shd w:val="clear" w:color="auto" w:fill="FFFFFF"/>
          </w:tcPr>
          <w:p w14:paraId="527DC259" w14:textId="77777777" w:rsidR="00022257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2244F797" wp14:editId="4ADB2369">
                  <wp:extent cx="209550" cy="209550"/>
                  <wp:effectExtent l="19050" t="0" r="0" b="0"/>
                  <wp:docPr id="18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8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Встроенные функции и их использование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3D95B303" w14:textId="77777777" w:rsidR="00022257" w:rsidRPr="002A466E" w:rsidRDefault="00022257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планирование </w:t>
            </w:r>
            <w:r w:rsidRPr="002A466E">
              <w:t xml:space="preserve">– определять общую цель и пути ее достижения; </w:t>
            </w:r>
            <w:r w:rsidRPr="002A466E">
              <w:rPr>
                <w:i/>
                <w:iCs/>
              </w:rPr>
              <w:t xml:space="preserve">прогнозирование </w:t>
            </w:r>
            <w:r w:rsidRPr="002A466E">
              <w:t xml:space="preserve">– предвосхищать результат.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>– формулировать свои затруднения</w:t>
            </w:r>
          </w:p>
        </w:tc>
      </w:tr>
      <w:tr w:rsidR="00022257" w:rsidRPr="002A466E" w14:paraId="30EB9BB4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6427485" w14:textId="4B02F785" w:rsidR="00022257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14:paraId="4E7CE663" w14:textId="77777777" w:rsidR="00022257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Логические функции</w:t>
            </w:r>
          </w:p>
        </w:tc>
        <w:tc>
          <w:tcPr>
            <w:tcW w:w="992" w:type="dxa"/>
            <w:shd w:val="clear" w:color="auto" w:fill="FFFFFF"/>
          </w:tcPr>
          <w:p w14:paraId="289F362A" w14:textId="77777777" w:rsidR="00022257" w:rsidRPr="002A466E" w:rsidRDefault="00022257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EEDA6B2" w14:textId="2593FA41" w:rsidR="00022257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</w:t>
            </w:r>
          </w:p>
        </w:tc>
        <w:tc>
          <w:tcPr>
            <w:tcW w:w="850" w:type="dxa"/>
            <w:shd w:val="clear" w:color="auto" w:fill="FFFFFF"/>
          </w:tcPr>
          <w:p w14:paraId="7E20F8C4" w14:textId="395F698E" w:rsidR="00022257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402" w:type="dxa"/>
            <w:shd w:val="clear" w:color="auto" w:fill="FFFFFF"/>
          </w:tcPr>
          <w:p w14:paraId="51F46C04" w14:textId="77777777" w:rsidR="00022257" w:rsidRPr="002A466E" w:rsidRDefault="00AC0B0B" w:rsidP="002A466E">
            <w:pPr>
              <w:pStyle w:val="a5"/>
              <w:spacing w:before="0" w:beforeAutospacing="0" w:after="0" w:afterAutospacing="0"/>
              <w:ind w:left="102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53EA5EE4" wp14:editId="6147324F">
                  <wp:extent cx="209550" cy="209550"/>
                  <wp:effectExtent l="19050" t="0" r="0" b="0"/>
                  <wp:docPr id="24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9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Встроенные функции и их использование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28E0B630" w14:textId="77777777" w:rsidR="00022257" w:rsidRPr="002A466E" w:rsidRDefault="00022257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планирование </w:t>
            </w:r>
            <w:r w:rsidRPr="002A466E">
              <w:t xml:space="preserve">– выбирать действия в соответствии с поставленной задачей и условиями ее реализации. </w:t>
            </w:r>
            <w:r w:rsidRPr="002A466E">
              <w:rPr>
                <w:b/>
                <w:bCs/>
              </w:rPr>
              <w:t xml:space="preserve">Познавательные: </w:t>
            </w:r>
            <w:r w:rsidRPr="002A466E">
              <w:rPr>
                <w:i/>
                <w:iCs/>
              </w:rPr>
              <w:t>смысловое чтение, знаково-</w:t>
            </w:r>
            <w:proofErr w:type="spellStart"/>
            <w:r w:rsidRPr="002A466E">
              <w:rPr>
                <w:i/>
                <w:iCs/>
              </w:rPr>
              <w:t>симвлические</w:t>
            </w:r>
            <w:proofErr w:type="spellEnd"/>
            <w:r w:rsidRPr="002A466E">
              <w:rPr>
                <w:i/>
                <w:iCs/>
              </w:rPr>
              <w:t xml:space="preserve"> действия </w:t>
            </w:r>
          </w:p>
          <w:p w14:paraId="4FBA1605" w14:textId="77777777" w:rsidR="00022257" w:rsidRPr="002A466E" w:rsidRDefault="00022257" w:rsidP="002A466E">
            <w:pPr>
              <w:pStyle w:val="Default"/>
              <w:rPr>
                <w:b/>
                <w:bCs/>
              </w:rPr>
            </w:pPr>
          </w:p>
        </w:tc>
      </w:tr>
      <w:tr w:rsidR="00022257" w:rsidRPr="002A466E" w14:paraId="4C3C6E1F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9C112B8" w14:textId="3306DF72" w:rsidR="00022257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14:paraId="5EF7FDE0" w14:textId="77777777" w:rsidR="00022257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Инструменты анализа данных</w:t>
            </w:r>
          </w:p>
        </w:tc>
        <w:tc>
          <w:tcPr>
            <w:tcW w:w="992" w:type="dxa"/>
            <w:shd w:val="clear" w:color="auto" w:fill="FFFFFF"/>
          </w:tcPr>
          <w:p w14:paraId="6AD35CD4" w14:textId="77777777" w:rsidR="00022257" w:rsidRPr="002A466E" w:rsidRDefault="00022257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99D24C8" w14:textId="7B2F8C83" w:rsidR="00022257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50" w:type="dxa"/>
            <w:shd w:val="clear" w:color="auto" w:fill="FFFFFF"/>
          </w:tcPr>
          <w:p w14:paraId="2C98D88F" w14:textId="40E480C0" w:rsidR="00022257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3402" w:type="dxa"/>
            <w:shd w:val="clear" w:color="auto" w:fill="FFFFFF"/>
          </w:tcPr>
          <w:p w14:paraId="7EB8BFDC" w14:textId="77777777" w:rsidR="00022257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0361E69B" wp14:editId="5DD87CFB">
                  <wp:extent cx="209550" cy="209550"/>
                  <wp:effectExtent l="19050" t="0" r="0" b="0"/>
                  <wp:docPr id="23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10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Инструменты анализа данных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10A559EE" w14:textId="77777777" w:rsidR="00022257" w:rsidRPr="002A466E" w:rsidRDefault="00022257" w:rsidP="002A466E">
            <w:pPr>
              <w:pStyle w:val="Default"/>
            </w:pPr>
            <w:r w:rsidRPr="002A466E">
              <w:rPr>
                <w:b/>
                <w:bCs/>
              </w:rPr>
              <w:t xml:space="preserve">Познавательные: </w:t>
            </w:r>
            <w:r w:rsidRPr="002A466E">
              <w:rPr>
                <w:i/>
                <w:iCs/>
              </w:rPr>
              <w:t xml:space="preserve">смысловое чтение </w:t>
            </w:r>
          </w:p>
          <w:p w14:paraId="3277AE71" w14:textId="77777777" w:rsidR="00022257" w:rsidRPr="002A466E" w:rsidRDefault="00022257" w:rsidP="002A466E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инициативное </w:t>
            </w:r>
          </w:p>
          <w:p w14:paraId="346BFA9F" w14:textId="77777777" w:rsidR="00022257" w:rsidRPr="002A466E" w:rsidRDefault="00022257" w:rsidP="002A466E">
            <w:pPr>
              <w:pStyle w:val="Default"/>
            </w:pPr>
            <w:r w:rsidRPr="002A466E">
              <w:rPr>
                <w:i/>
                <w:iCs/>
              </w:rPr>
              <w:t xml:space="preserve">сотрудничество </w:t>
            </w:r>
            <w:r w:rsidRPr="002A466E"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14:paraId="2D7A69DF" w14:textId="77777777" w:rsidR="00022257" w:rsidRPr="002A466E" w:rsidRDefault="00022257" w:rsidP="002A466E">
            <w:pPr>
              <w:pStyle w:val="Default"/>
              <w:rPr>
                <w:b/>
                <w:bCs/>
              </w:rPr>
            </w:pPr>
          </w:p>
        </w:tc>
      </w:tr>
      <w:tr w:rsidR="00022257" w:rsidRPr="002A466E" w14:paraId="3C45FB38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5597A7F" w14:textId="67D7D78C" w:rsidR="00022257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14:paraId="14BD2ECF" w14:textId="77777777" w:rsidR="00022257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14:paraId="38B9786B" w14:textId="77777777" w:rsidR="00022257" w:rsidRPr="002A466E" w:rsidRDefault="00022257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E4D63B5" w14:textId="41BBC10E" w:rsidR="00022257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50" w:type="dxa"/>
            <w:shd w:val="clear" w:color="auto" w:fill="FFFFFF"/>
          </w:tcPr>
          <w:p w14:paraId="39F6F17E" w14:textId="02AC2FCE" w:rsidR="00022257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3402" w:type="dxa"/>
            <w:shd w:val="clear" w:color="auto" w:fill="FFFFFF"/>
          </w:tcPr>
          <w:p w14:paraId="519B4757" w14:textId="77777777" w:rsidR="00022257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553F9D9F" wp14:editId="048EC0F2">
                  <wp:extent cx="209550" cy="209550"/>
                  <wp:effectExtent l="19050" t="0" r="0" b="0"/>
                  <wp:docPr id="25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12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Тест 1</w:t>
              </w:r>
            </w:hyperlink>
            <w:r w:rsidRPr="002A466E">
              <w:t xml:space="preserve">  </w:t>
            </w:r>
            <w:r w:rsidRPr="002A466E">
              <w:rPr>
                <w:b/>
                <w:bCs/>
                <w:color w:val="333333"/>
                <w:shd w:val="clear" w:color="auto" w:fill="FFFFFF"/>
              </w:rPr>
              <w:t>Обработка информации в электронных таблицах</w:t>
            </w:r>
          </w:p>
        </w:tc>
        <w:tc>
          <w:tcPr>
            <w:tcW w:w="4819" w:type="dxa"/>
            <w:shd w:val="clear" w:color="auto" w:fill="FFFFFF"/>
          </w:tcPr>
          <w:p w14:paraId="4D0CA2E8" w14:textId="77777777" w:rsidR="00022257" w:rsidRPr="002A466E" w:rsidRDefault="00022257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осознанно строить сообщения в устной форме. </w:t>
            </w:r>
          </w:p>
          <w:p w14:paraId="78D27100" w14:textId="77777777" w:rsidR="00022257" w:rsidRPr="002A466E" w:rsidRDefault="00022257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задавать вопросы, формулировать свою позицию </w:t>
            </w:r>
          </w:p>
        </w:tc>
      </w:tr>
      <w:tr w:rsidR="00022257" w:rsidRPr="002A466E" w14:paraId="36927955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3C374AC" w14:textId="65037ACD" w:rsidR="00022257" w:rsidRPr="002A466E" w:rsidRDefault="00022257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C5FE8D0" w14:textId="77777777" w:rsidR="00022257" w:rsidRPr="002A466E" w:rsidRDefault="005E2D73" w:rsidP="002A466E">
            <w:pPr>
              <w:ind w:firstLine="472"/>
              <w:jc w:val="both"/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Алгоритмы и элементы программирования</w:t>
            </w:r>
          </w:p>
        </w:tc>
        <w:tc>
          <w:tcPr>
            <w:tcW w:w="992" w:type="dxa"/>
            <w:shd w:val="clear" w:color="auto" w:fill="FFFFFF"/>
          </w:tcPr>
          <w:p w14:paraId="667356D7" w14:textId="77777777" w:rsidR="00022257" w:rsidRPr="002A466E" w:rsidRDefault="005E2D7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14:paraId="71D769CB" w14:textId="77777777" w:rsidR="00022257" w:rsidRPr="002A466E" w:rsidRDefault="00022257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0027BF7" w14:textId="77777777" w:rsidR="00022257" w:rsidRPr="002A466E" w:rsidRDefault="00022257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2A5AB03D" w14:textId="77777777" w:rsidR="00022257" w:rsidRPr="002A466E" w:rsidRDefault="00022257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14:paraId="7427D139" w14:textId="77777777" w:rsidR="00022257" w:rsidRPr="002A466E" w:rsidRDefault="00022257" w:rsidP="002A466E">
            <w:pPr>
              <w:pStyle w:val="Default"/>
              <w:rPr>
                <w:b/>
                <w:bCs/>
              </w:rPr>
            </w:pPr>
          </w:p>
        </w:tc>
      </w:tr>
      <w:tr w:rsidR="000C74C3" w:rsidRPr="002A466E" w14:paraId="1BA23214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C459503" w14:textId="5A3A2DA7" w:rsidR="000C74C3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FFFFFF"/>
          </w:tcPr>
          <w:p w14:paraId="0472537C" w14:textId="77777777" w:rsidR="000C74C3" w:rsidRPr="002A466E" w:rsidRDefault="005E2D73" w:rsidP="002A466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Основные сведения об алгоритмах</w:t>
            </w:r>
          </w:p>
        </w:tc>
        <w:tc>
          <w:tcPr>
            <w:tcW w:w="992" w:type="dxa"/>
            <w:shd w:val="clear" w:color="auto" w:fill="FFFFFF"/>
          </w:tcPr>
          <w:p w14:paraId="30F962C9" w14:textId="77777777" w:rsidR="000C74C3" w:rsidRPr="002A466E" w:rsidRDefault="000C74C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A4F8F56" w14:textId="75A1915B" w:rsidR="000C74C3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50" w:type="dxa"/>
            <w:shd w:val="clear" w:color="auto" w:fill="FFFFFF"/>
          </w:tcPr>
          <w:p w14:paraId="093AB9AD" w14:textId="5487D412" w:rsidR="000C74C3" w:rsidRPr="002A466E" w:rsidRDefault="00CD3A0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26.19</w:t>
            </w:r>
          </w:p>
        </w:tc>
        <w:tc>
          <w:tcPr>
            <w:tcW w:w="3402" w:type="dxa"/>
            <w:shd w:val="clear" w:color="auto" w:fill="FFFFFF"/>
          </w:tcPr>
          <w:p w14:paraId="2CF1D6C0" w14:textId="77777777" w:rsidR="000C74C3" w:rsidRPr="002A466E" w:rsidRDefault="00AC0B0B" w:rsidP="002A466E">
            <w:pPr>
              <w:rPr>
                <w:sz w:val="24"/>
                <w:szCs w:val="24"/>
              </w:rPr>
            </w:pPr>
            <w:r w:rsidRPr="002A466E">
              <w:rPr>
                <w:noProof/>
                <w:sz w:val="24"/>
                <w:szCs w:val="24"/>
              </w:rPr>
              <w:drawing>
                <wp:inline distT="0" distB="0" distL="0" distR="0" wp14:anchorId="738CB1C4" wp14:editId="778CB2B2">
                  <wp:extent cx="209550" cy="209550"/>
                  <wp:effectExtent l="19050" t="0" r="0" b="0"/>
                  <wp:docPr id="26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2A466E">
                <w:rPr>
                  <w:rStyle w:val="a6"/>
                  <w:color w:val="486DAA"/>
                  <w:sz w:val="24"/>
                  <w:szCs w:val="24"/>
                  <w:shd w:val="clear" w:color="auto" w:fill="FFFFFF"/>
                </w:rPr>
                <w:t>Основные сведения об алгоритмах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54C8405E" w14:textId="77777777" w:rsidR="000C74C3" w:rsidRPr="002A466E" w:rsidRDefault="000C74C3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</w:t>
            </w:r>
          </w:p>
          <w:p w14:paraId="215A2DF7" w14:textId="77777777" w:rsidR="000C74C3" w:rsidRPr="002A466E" w:rsidRDefault="000C74C3" w:rsidP="002A466E">
            <w:pPr>
              <w:pStyle w:val="Default"/>
              <w:rPr>
                <w:b/>
                <w:bCs/>
              </w:rPr>
            </w:pPr>
            <w:r w:rsidRPr="002A466E">
              <w:t xml:space="preserve">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>– формулировать собственное мнение и позицию</w:t>
            </w:r>
          </w:p>
        </w:tc>
      </w:tr>
      <w:tr w:rsidR="000C74C3" w:rsidRPr="002A466E" w14:paraId="129A98A1" w14:textId="77777777" w:rsidTr="000C74C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14:paraId="3867D879" w14:textId="7EFE0527" w:rsidR="000C74C3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14:paraId="02E85E12" w14:textId="77777777" w:rsidR="000C74C3" w:rsidRPr="002A466E" w:rsidRDefault="005E2D73" w:rsidP="002A466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Алгоритмические структуры</w:t>
            </w:r>
          </w:p>
        </w:tc>
        <w:tc>
          <w:tcPr>
            <w:tcW w:w="992" w:type="dxa"/>
            <w:shd w:val="clear" w:color="auto" w:fill="FFFFFF"/>
          </w:tcPr>
          <w:p w14:paraId="276D904A" w14:textId="77777777" w:rsidR="000C74C3" w:rsidRPr="002A466E" w:rsidRDefault="000C74C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1451FC2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3E01AC9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7706B89" w14:textId="77777777" w:rsidR="000C74C3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6BB058AA" wp14:editId="6746514A">
                  <wp:extent cx="209550" cy="209550"/>
                  <wp:effectExtent l="19050" t="0" r="0" b="0"/>
                  <wp:docPr id="28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14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Алгоритмические структуры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7EDA2A6D" w14:textId="77777777" w:rsidR="000C74C3" w:rsidRPr="002A466E" w:rsidRDefault="000C74C3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планирование </w:t>
            </w:r>
            <w:r w:rsidRPr="002A466E">
              <w:t xml:space="preserve">– выбирать действия в соответствии с поставленной задачей и условиями ее реализации. </w:t>
            </w:r>
            <w:r w:rsidRPr="002A466E">
              <w:rPr>
                <w:b/>
                <w:bCs/>
              </w:rPr>
              <w:t xml:space="preserve">Познавательные: </w:t>
            </w:r>
            <w:r w:rsidRPr="002A466E">
              <w:rPr>
                <w:i/>
                <w:iCs/>
              </w:rPr>
              <w:t>смысловое чтение, знаково-</w:t>
            </w:r>
            <w:proofErr w:type="spellStart"/>
            <w:r w:rsidRPr="002A466E">
              <w:rPr>
                <w:i/>
                <w:iCs/>
              </w:rPr>
              <w:t>симвлические</w:t>
            </w:r>
            <w:proofErr w:type="spellEnd"/>
            <w:r w:rsidRPr="002A466E">
              <w:rPr>
                <w:i/>
                <w:iCs/>
              </w:rPr>
              <w:t xml:space="preserve"> действия </w:t>
            </w:r>
          </w:p>
        </w:tc>
      </w:tr>
      <w:tr w:rsidR="000C74C3" w:rsidRPr="002A466E" w14:paraId="3B01EEDE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FDE03DF" w14:textId="6EE015F2" w:rsidR="000C74C3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/>
          </w:tcPr>
          <w:p w14:paraId="1347625F" w14:textId="77777777" w:rsidR="000C74C3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992" w:type="dxa"/>
            <w:shd w:val="clear" w:color="auto" w:fill="FFFFFF"/>
          </w:tcPr>
          <w:p w14:paraId="3495A09E" w14:textId="77777777" w:rsidR="000C74C3" w:rsidRPr="002A466E" w:rsidRDefault="000C74C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B3F9986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1F19881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2C7432DA" w14:textId="77777777" w:rsidR="00AC0B0B" w:rsidRPr="002A466E" w:rsidRDefault="00AC0B0B" w:rsidP="002A466E">
            <w:pPr>
              <w:rPr>
                <w:sz w:val="24"/>
                <w:szCs w:val="24"/>
              </w:rPr>
            </w:pPr>
            <w:r w:rsidRPr="002A466E">
              <w:rPr>
                <w:noProof/>
                <w:sz w:val="24"/>
                <w:szCs w:val="24"/>
              </w:rPr>
              <w:drawing>
                <wp:inline distT="0" distB="0" distL="0" distR="0" wp14:anchorId="0FA97481" wp14:editId="72E72C90">
                  <wp:extent cx="209550" cy="209550"/>
                  <wp:effectExtent l="19050" t="0" r="0" b="0"/>
                  <wp:docPr id="29" name="Рисунок 2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2A466E">
                <w:rPr>
                  <w:rStyle w:val="a6"/>
                  <w:color w:val="486DAA"/>
                  <w:sz w:val="24"/>
                  <w:szCs w:val="24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00CFB290" w14:textId="77777777" w:rsidR="000C74C3" w:rsidRPr="002A466E" w:rsidRDefault="000C74C3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формулировать и удерживать учебную задачу.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контролировать и оценивать процесс и результат деятельности.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>– ставить вопросы и обращаться за помощью</w:t>
            </w:r>
          </w:p>
        </w:tc>
      </w:tr>
      <w:tr w:rsidR="000C74C3" w:rsidRPr="002A466E" w14:paraId="2EF7F0E5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4358919" w14:textId="753E391B" w:rsidR="000C74C3" w:rsidRPr="002A466E" w:rsidRDefault="000C74C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14:paraId="24D97035" w14:textId="77777777" w:rsidR="000C74C3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Анализ программ с помощью трассировочных</w:t>
            </w:r>
            <w:r w:rsidR="00825DB1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таблиц</w:t>
            </w:r>
          </w:p>
        </w:tc>
        <w:tc>
          <w:tcPr>
            <w:tcW w:w="992" w:type="dxa"/>
            <w:shd w:val="clear" w:color="auto" w:fill="FFFFFF"/>
          </w:tcPr>
          <w:p w14:paraId="44B258DA" w14:textId="77777777" w:rsidR="000C74C3" w:rsidRPr="002A466E" w:rsidRDefault="000C74C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907747F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E0CE2AE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4F613667" w14:textId="77777777" w:rsidR="000C74C3" w:rsidRPr="002A466E" w:rsidRDefault="00AC0B0B" w:rsidP="002A466E">
            <w:pPr>
              <w:pStyle w:val="a5"/>
              <w:spacing w:before="0" w:beforeAutospacing="0" w:after="0" w:afterAutospacing="0"/>
              <w:ind w:left="360"/>
            </w:pPr>
            <w:r w:rsidRPr="002A466E">
              <w:rPr>
                <w:noProof/>
              </w:rPr>
              <w:drawing>
                <wp:inline distT="0" distB="0" distL="0" distR="0" wp14:anchorId="29A576E4" wp14:editId="4BCED5EE">
                  <wp:extent cx="209550" cy="209550"/>
                  <wp:effectExtent l="19050" t="0" r="0" b="0"/>
                  <wp:docPr id="30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16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5F70FDBC" w14:textId="77777777" w:rsidR="000C74C3" w:rsidRPr="002A466E" w:rsidRDefault="000C74C3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</w:t>
            </w:r>
          </w:p>
          <w:p w14:paraId="0CC2F9DB" w14:textId="77777777" w:rsidR="000C74C3" w:rsidRPr="002A466E" w:rsidRDefault="000C74C3" w:rsidP="002A466E">
            <w:pPr>
              <w:pStyle w:val="Default"/>
              <w:rPr>
                <w:b/>
                <w:bCs/>
              </w:rPr>
            </w:pPr>
            <w:r w:rsidRPr="002A466E">
              <w:t xml:space="preserve">удерживать познавательную задачу и применять установленные правила.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контролировать и оценивать процесс и результат деятельности.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управление коммуникацией </w:t>
            </w:r>
            <w:r w:rsidRPr="002A466E">
              <w:t>– осуществлять взаимный контроль</w:t>
            </w:r>
          </w:p>
        </w:tc>
      </w:tr>
      <w:tr w:rsidR="000C74C3" w:rsidRPr="002A466E" w14:paraId="4719A8D6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8E14CB7" w14:textId="7D6C3C75" w:rsidR="000C74C3" w:rsidRPr="002A466E" w:rsidRDefault="000C74C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14:paraId="76490C47" w14:textId="77777777" w:rsidR="000C74C3" w:rsidRPr="002A466E" w:rsidRDefault="005E2D73" w:rsidP="002A466E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992" w:type="dxa"/>
            <w:shd w:val="clear" w:color="auto" w:fill="FFFFFF"/>
          </w:tcPr>
          <w:p w14:paraId="6B68ED1C" w14:textId="77777777" w:rsidR="000C74C3" w:rsidRPr="002A466E" w:rsidRDefault="000C74C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35D4BFA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D387297" w14:textId="77777777" w:rsidR="000C74C3" w:rsidRPr="002A466E" w:rsidRDefault="000C74C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1990CA3F" w14:textId="77777777" w:rsidR="000C74C3" w:rsidRPr="002A466E" w:rsidRDefault="00AC0B0B" w:rsidP="002A466E">
            <w:pPr>
              <w:rPr>
                <w:sz w:val="24"/>
                <w:szCs w:val="24"/>
              </w:rPr>
            </w:pPr>
            <w:r w:rsidRPr="002A466E">
              <w:rPr>
                <w:noProof/>
                <w:sz w:val="24"/>
                <w:szCs w:val="24"/>
              </w:rPr>
              <w:drawing>
                <wp:inline distT="0" distB="0" distL="0" distR="0" wp14:anchorId="58F1E1C7" wp14:editId="526F72B9">
                  <wp:extent cx="209550" cy="209550"/>
                  <wp:effectExtent l="19050" t="0" r="0" b="0"/>
                  <wp:docPr id="34" name="Рисунок 3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2A466E">
                <w:rPr>
                  <w:rStyle w:val="a6"/>
                  <w:color w:val="486DAA"/>
                  <w:sz w:val="24"/>
                  <w:szCs w:val="24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62AB9FFC" w14:textId="77777777" w:rsidR="000C74C3" w:rsidRPr="002A466E" w:rsidRDefault="000C74C3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формулировать и удерживать учебную задачу; </w:t>
            </w:r>
            <w:r w:rsidRPr="002A466E">
              <w:rPr>
                <w:i/>
                <w:iCs/>
              </w:rPr>
              <w:t xml:space="preserve">планирование </w:t>
            </w:r>
            <w:r w:rsidRPr="002A466E">
              <w:t xml:space="preserve">– применять установленные правила в планировании способа решения.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ориентироваться в разнообразии программного обеспечения. </w:t>
            </w:r>
          </w:p>
          <w:p w14:paraId="6D25833A" w14:textId="77777777" w:rsidR="000C74C3" w:rsidRPr="002A466E" w:rsidRDefault="000C74C3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планирование </w:t>
            </w:r>
          </w:p>
          <w:p w14:paraId="53282B80" w14:textId="77777777" w:rsidR="000C74C3" w:rsidRPr="002A466E" w:rsidRDefault="000C74C3" w:rsidP="002A466E">
            <w:pPr>
              <w:pStyle w:val="Default"/>
              <w:rPr>
                <w:b/>
                <w:bCs/>
              </w:rPr>
            </w:pPr>
            <w:r w:rsidRPr="002A466E">
              <w:rPr>
                <w:i/>
                <w:iCs/>
              </w:rPr>
              <w:t xml:space="preserve">учебного сотрудничества </w:t>
            </w:r>
            <w:r w:rsidRPr="002A466E">
              <w:t>– слушать собеседника, задавать вопросы; использовать речь</w:t>
            </w:r>
          </w:p>
        </w:tc>
      </w:tr>
      <w:tr w:rsidR="00E55939" w:rsidRPr="002A466E" w14:paraId="67DF7519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E6F03B1" w14:textId="215510EC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14:paraId="43ED70FF" w14:textId="77777777" w:rsidR="00E55939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992" w:type="dxa"/>
            <w:shd w:val="clear" w:color="auto" w:fill="FFFFFF"/>
          </w:tcPr>
          <w:p w14:paraId="0714BC5C" w14:textId="77777777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14:paraId="418AC11B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31EFEAE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71D12D4" w14:textId="77777777" w:rsidR="00E55939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1890FE79" wp14:editId="0D7F2494">
                  <wp:extent cx="209550" cy="209550"/>
                  <wp:effectExtent l="19050" t="0" r="0" b="0"/>
                  <wp:docPr id="36" name="Рисунок 3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18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Структурированные типы данных. Массивы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11684303" w14:textId="77777777" w:rsidR="00E55939" w:rsidRPr="002A466E" w:rsidRDefault="00E55939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формулировать и удерживать учебную задачу; </w:t>
            </w:r>
            <w:r w:rsidRPr="002A466E">
              <w:rPr>
                <w:i/>
                <w:iCs/>
              </w:rPr>
              <w:t xml:space="preserve">планирование </w:t>
            </w:r>
            <w:r w:rsidRPr="002A466E">
              <w:t xml:space="preserve">– применять установленные правила в планировании способа решения.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ориентироваться в разнообразии программного обеспечения.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планирование учебного сотрудничества </w:t>
            </w:r>
            <w:r w:rsidRPr="002A466E">
              <w:t>– слушать собеседника, задавать вопросы; использовать речь</w:t>
            </w:r>
          </w:p>
        </w:tc>
      </w:tr>
      <w:tr w:rsidR="00E55939" w:rsidRPr="002A466E" w14:paraId="7264B708" w14:textId="77777777" w:rsidTr="00E55939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14:paraId="029C23F7" w14:textId="06574A0B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14:paraId="3B1C7314" w14:textId="77777777" w:rsidR="00E55939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Структурное программирование</w:t>
            </w:r>
          </w:p>
        </w:tc>
        <w:tc>
          <w:tcPr>
            <w:tcW w:w="992" w:type="dxa"/>
            <w:shd w:val="clear" w:color="auto" w:fill="FFFFFF"/>
          </w:tcPr>
          <w:p w14:paraId="4D779085" w14:textId="77777777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EF02F61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F56A01C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19494663" w14:textId="77777777" w:rsidR="00E55939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61AAF337" wp14:editId="764180AF">
                  <wp:extent cx="209550" cy="209550"/>
                  <wp:effectExtent l="19050" t="0" r="0" b="0"/>
                  <wp:docPr id="33" name="Рисунок 4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19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Структурное программирование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2B1E133E" w14:textId="77777777" w:rsidR="00E55939" w:rsidRPr="002A466E" w:rsidRDefault="00E55939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</w:t>
            </w:r>
          </w:p>
          <w:p w14:paraId="3BD4EBBE" w14:textId="77777777" w:rsidR="00E55939" w:rsidRPr="002A466E" w:rsidRDefault="00E55939" w:rsidP="002A466E">
            <w:pPr>
              <w:pStyle w:val="Default"/>
              <w:rPr>
                <w:b/>
                <w:bCs/>
              </w:rPr>
            </w:pPr>
            <w:r w:rsidRPr="002A466E">
              <w:t xml:space="preserve">задачу в образовательную.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осознанно строить сообщения в устной форме.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>– формулировать свои затруднения</w:t>
            </w:r>
          </w:p>
        </w:tc>
      </w:tr>
      <w:tr w:rsidR="00E55939" w:rsidRPr="002A466E" w14:paraId="1C30E8B5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CCE9409" w14:textId="334EBBC7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14:paraId="3C11E6ED" w14:textId="77777777" w:rsidR="00E55939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Рекурсивные алгоритмы</w:t>
            </w:r>
          </w:p>
        </w:tc>
        <w:tc>
          <w:tcPr>
            <w:tcW w:w="992" w:type="dxa"/>
            <w:shd w:val="clear" w:color="auto" w:fill="FFFFFF"/>
          </w:tcPr>
          <w:p w14:paraId="15D4DAC8" w14:textId="77777777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1D9E57A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F45435A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F3598DA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49F2B581" wp14:editId="7F2A007C">
                  <wp:extent cx="209550" cy="209550"/>
                  <wp:effectExtent l="19050" t="0" r="0" b="0"/>
                  <wp:docPr id="40" name="Рисунок 4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0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Структурное программирование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2635D623" w14:textId="77777777" w:rsidR="00E55939" w:rsidRPr="002A466E" w:rsidRDefault="00E55939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коррекция – </w:t>
            </w:r>
            <w:r w:rsidRPr="002A466E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7A64C89D" w14:textId="77777777" w:rsidR="00E55939" w:rsidRPr="002A466E" w:rsidRDefault="00E55939" w:rsidP="002A466E">
            <w:pPr>
              <w:pStyle w:val="Default"/>
            </w:pP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14:paraId="07712F51" w14:textId="77777777" w:rsidR="00E55939" w:rsidRPr="002A466E" w:rsidRDefault="00E55939" w:rsidP="002A466E">
            <w:pPr>
              <w:pStyle w:val="Default"/>
            </w:pPr>
            <w:r w:rsidRPr="002A466E">
              <w:t xml:space="preserve">содержанием учебного предмета.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позицию;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 xml:space="preserve">– формулировать свои затруднения  </w:t>
            </w:r>
          </w:p>
        </w:tc>
      </w:tr>
      <w:tr w:rsidR="00E55939" w:rsidRPr="002A466E" w14:paraId="711A665E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B5C16A9" w14:textId="766C99EF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14:paraId="36DE1FFF" w14:textId="77777777" w:rsidR="00E55939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14:paraId="027E41DF" w14:textId="77777777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0B1BF62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E07F55B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125CA457" w14:textId="77777777" w:rsidR="00E55939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09618119" wp14:editId="7CA24CDB">
                  <wp:extent cx="209550" cy="209550"/>
                  <wp:effectExtent l="19050" t="0" r="0" b="0"/>
                  <wp:docPr id="37" name="Рисунок 44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1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Тест 2</w:t>
              </w:r>
            </w:hyperlink>
            <w:r w:rsidRPr="002A466E">
              <w:t xml:space="preserve"> </w:t>
            </w:r>
            <w:r w:rsidRPr="002A466E">
              <w:rPr>
                <w:b/>
                <w:bCs/>
                <w:color w:val="333333"/>
                <w:shd w:val="clear" w:color="auto" w:fill="FFFFFF"/>
              </w:rPr>
              <w:t>Алгоритмы и элементы программирования</w:t>
            </w:r>
          </w:p>
        </w:tc>
        <w:tc>
          <w:tcPr>
            <w:tcW w:w="4819" w:type="dxa"/>
            <w:shd w:val="clear" w:color="auto" w:fill="FFFFFF"/>
          </w:tcPr>
          <w:p w14:paraId="07194FE3" w14:textId="77777777" w:rsidR="00E55939" w:rsidRPr="002A466E" w:rsidRDefault="00E55939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оценка </w:t>
            </w:r>
            <w:r w:rsidRPr="002A466E">
              <w:t xml:space="preserve">– устанавливать соответствие полученного результата поставленной </w:t>
            </w:r>
            <w:proofErr w:type="gramStart"/>
            <w:r w:rsidRPr="002A466E">
              <w:t>цели .</w:t>
            </w:r>
            <w:r w:rsidRPr="002A466E">
              <w:rPr>
                <w:b/>
                <w:bCs/>
              </w:rPr>
              <w:t>Познавательные</w:t>
            </w:r>
            <w:proofErr w:type="gramEnd"/>
            <w:r w:rsidRPr="002A466E">
              <w:rPr>
                <w:b/>
                <w:bCs/>
              </w:rPr>
              <w:t xml:space="preserve">: </w:t>
            </w:r>
            <w:r w:rsidRPr="002A466E">
              <w:rPr>
                <w:i/>
                <w:iCs/>
              </w:rPr>
              <w:t xml:space="preserve">информационные </w:t>
            </w:r>
            <w:r w:rsidRPr="002A466E">
              <w:t xml:space="preserve">– искать и выделять необходимую информацию из различных источников.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управление коммуникацией </w:t>
            </w:r>
            <w:r w:rsidRPr="002A466E"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5E2D73" w:rsidRPr="002A466E" w14:paraId="639E5C7A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CD6191D" w14:textId="7C0E8E0B" w:rsidR="005E2D73" w:rsidRPr="002A466E" w:rsidRDefault="005E2D7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5C8E35D7" w14:textId="77777777" w:rsidR="005E2D73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Информационное моделирование</w:t>
            </w:r>
          </w:p>
        </w:tc>
        <w:tc>
          <w:tcPr>
            <w:tcW w:w="992" w:type="dxa"/>
            <w:shd w:val="clear" w:color="auto" w:fill="FFFFFF"/>
          </w:tcPr>
          <w:p w14:paraId="56B45DCF" w14:textId="77777777" w:rsidR="005E2D73" w:rsidRPr="002A466E" w:rsidRDefault="005E2D7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607FACD5" w14:textId="77777777" w:rsidR="005E2D73" w:rsidRPr="002A466E" w:rsidRDefault="005E2D7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D165108" w14:textId="77777777" w:rsidR="005E2D73" w:rsidRPr="002A466E" w:rsidRDefault="005E2D7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7C2F57B9" w14:textId="77777777" w:rsidR="005E2D73" w:rsidRPr="002A466E" w:rsidRDefault="005E2D73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14:paraId="3F4560C6" w14:textId="77777777" w:rsidR="005E2D73" w:rsidRPr="002A466E" w:rsidRDefault="005E2D73" w:rsidP="002A466E">
            <w:pPr>
              <w:pStyle w:val="Default"/>
              <w:rPr>
                <w:b/>
                <w:bCs/>
              </w:rPr>
            </w:pPr>
          </w:p>
        </w:tc>
      </w:tr>
      <w:tr w:rsidR="00E55939" w:rsidRPr="002A466E" w14:paraId="2A04AE64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D4E9846" w14:textId="33CA0839" w:rsidR="00E55939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FFFFFF"/>
          </w:tcPr>
          <w:p w14:paraId="5B349B1B" w14:textId="77777777" w:rsidR="00E55939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Модели и моделирование</w:t>
            </w:r>
          </w:p>
        </w:tc>
        <w:tc>
          <w:tcPr>
            <w:tcW w:w="992" w:type="dxa"/>
            <w:shd w:val="clear" w:color="auto" w:fill="FFFFFF"/>
          </w:tcPr>
          <w:p w14:paraId="0C2F474F" w14:textId="77777777" w:rsidR="00E55939" w:rsidRPr="002A466E" w:rsidRDefault="00E55939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CCF55C7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91A6FFD" w14:textId="77777777" w:rsidR="00E55939" w:rsidRPr="002A466E" w:rsidRDefault="00E55939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646F555" w14:textId="77777777" w:rsidR="00E55939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796B7746" wp14:editId="2ACBB33D">
                  <wp:extent cx="209550" cy="209550"/>
                  <wp:effectExtent l="19050" t="0" r="0" b="0"/>
                  <wp:docPr id="46" name="Рисунок 4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2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Модели и моделирование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7B3E8F19" w14:textId="77777777" w:rsidR="00E55939" w:rsidRPr="002A466E" w:rsidRDefault="00E55939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прогнозирование </w:t>
            </w:r>
            <w:r w:rsidRPr="002A466E">
              <w:t xml:space="preserve">– предвидеть возможности получения конкретного результата при решении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r w:rsidRPr="002A466E">
              <w:rPr>
                <w:i/>
                <w:iCs/>
              </w:rPr>
              <w:t xml:space="preserve">информационные </w:t>
            </w:r>
            <w:r w:rsidRPr="002A466E">
              <w:t xml:space="preserve">– получать и обрабатывать информацию;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ставить и формулировать проблемы.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 </w:t>
            </w:r>
          </w:p>
        </w:tc>
      </w:tr>
      <w:tr w:rsidR="00AA71DE" w:rsidRPr="002A466E" w14:paraId="6CDF1765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10A2F2FF" w14:textId="68EB4128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14:paraId="5650CABF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Моделирование на графах</w:t>
            </w:r>
          </w:p>
        </w:tc>
        <w:tc>
          <w:tcPr>
            <w:tcW w:w="992" w:type="dxa"/>
            <w:shd w:val="clear" w:color="auto" w:fill="FFFFFF"/>
          </w:tcPr>
          <w:p w14:paraId="747EDE5F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225CC50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F1BDED2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2B3FFC40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63A7F9E8" wp14:editId="3E2B35D0">
                  <wp:extent cx="209550" cy="209550"/>
                  <wp:effectExtent l="19050" t="0" r="0" b="0"/>
                  <wp:docPr id="48" name="Рисунок 4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3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Моделирование на графах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50BCF48C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коррекция – </w:t>
            </w:r>
            <w:r w:rsidRPr="002A466E"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контролировать процесс и результат деятельности. </w:t>
            </w:r>
          </w:p>
          <w:p w14:paraId="7BFE7BC4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планирование учебного сотрудничества </w:t>
            </w:r>
            <w:r w:rsidRPr="002A466E">
              <w:t xml:space="preserve">– определять общую цель и пути ее достижения </w:t>
            </w:r>
          </w:p>
        </w:tc>
      </w:tr>
      <w:tr w:rsidR="00AA71DE" w:rsidRPr="002A466E" w14:paraId="7F6719CA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5916E02" w14:textId="50AFF5E4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  <w:r w:rsidR="00CD3A0E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14:paraId="7736275A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Знакомство с теорией игр</w:t>
            </w:r>
          </w:p>
        </w:tc>
        <w:tc>
          <w:tcPr>
            <w:tcW w:w="992" w:type="dxa"/>
            <w:shd w:val="clear" w:color="auto" w:fill="FFFFFF"/>
          </w:tcPr>
          <w:p w14:paraId="7390A5B9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F329821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302EF73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42A8D0DD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1ABC420F" wp14:editId="433EF697">
                  <wp:extent cx="209550" cy="209550"/>
                  <wp:effectExtent l="19050" t="0" r="0" b="0"/>
                  <wp:docPr id="50" name="Рисунок 5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4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Моделирование на графах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61619011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прогнозирование </w:t>
            </w:r>
            <w:r w:rsidRPr="002A466E">
              <w:t xml:space="preserve">– предвидеть возможности получения конкретного результата при решении задач. </w:t>
            </w:r>
          </w:p>
          <w:p w14:paraId="76E0B796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узнавать, называть </w:t>
            </w:r>
          </w:p>
          <w:p w14:paraId="25EFE669" w14:textId="77777777" w:rsidR="00AA71DE" w:rsidRPr="002A466E" w:rsidRDefault="00AA71DE" w:rsidP="002A466E">
            <w:pPr>
              <w:pStyle w:val="Default"/>
            </w:pPr>
            <w:r w:rsidRPr="002A466E"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строить для партнера понятные высказывания </w:t>
            </w:r>
          </w:p>
        </w:tc>
      </w:tr>
      <w:tr w:rsidR="00AA71DE" w:rsidRPr="002A466E" w14:paraId="4F073FEA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1555DCF" w14:textId="66052981" w:rsidR="00AA71DE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0" w:type="dxa"/>
            <w:shd w:val="clear" w:color="auto" w:fill="FFFFFF"/>
          </w:tcPr>
          <w:p w14:paraId="32FC98C1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992" w:type="dxa"/>
            <w:shd w:val="clear" w:color="auto" w:fill="FFFFFF"/>
          </w:tcPr>
          <w:p w14:paraId="1F7CF3B0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79D7D08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FD26A6F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1649E597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6186E116" wp14:editId="0E75E7DB">
                  <wp:extent cx="209550" cy="209550"/>
                  <wp:effectExtent l="19050" t="0" r="0" b="0"/>
                  <wp:docPr id="52" name="Рисунок 5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5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База данных как модель предметной области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2BF98D5A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</w:p>
          <w:p w14:paraId="1FB071B7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>– формулировать собственное мнение и позицию</w:t>
            </w:r>
          </w:p>
        </w:tc>
      </w:tr>
      <w:tr w:rsidR="00AA71DE" w:rsidRPr="002A466E" w14:paraId="73371790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42BC3F4" w14:textId="41B03C01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14:paraId="7E096092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Реляционные базы данных</w:t>
            </w:r>
          </w:p>
        </w:tc>
        <w:tc>
          <w:tcPr>
            <w:tcW w:w="992" w:type="dxa"/>
            <w:shd w:val="clear" w:color="auto" w:fill="FFFFFF"/>
          </w:tcPr>
          <w:p w14:paraId="48CAC7AF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65B6E26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C9D7F06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611ECD23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5C4C6E62" wp14:editId="7B339DC9">
                  <wp:extent cx="209550" cy="209550"/>
                  <wp:effectExtent l="19050" t="0" r="0" b="0"/>
                  <wp:docPr id="54" name="Рисунок 5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6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База данных как модель предметной области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75B0AE40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</w:p>
          <w:p w14:paraId="1619B4BB" w14:textId="77777777" w:rsidR="00AA71DE" w:rsidRPr="002A466E" w:rsidRDefault="00AA71DE" w:rsidP="002A466E">
            <w:pPr>
              <w:pStyle w:val="Default"/>
            </w:pP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 </w:t>
            </w:r>
          </w:p>
        </w:tc>
      </w:tr>
      <w:tr w:rsidR="00AA71DE" w:rsidRPr="002A466E" w14:paraId="6FC8BBF0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238FE0E8" w14:textId="50F732DF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14:paraId="61B3E5D7" w14:textId="77777777" w:rsidR="00AA71DE" w:rsidRPr="002A466E" w:rsidRDefault="005E2D73" w:rsidP="002A466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Системы управления базами данных</w:t>
            </w:r>
          </w:p>
        </w:tc>
        <w:tc>
          <w:tcPr>
            <w:tcW w:w="992" w:type="dxa"/>
            <w:shd w:val="clear" w:color="auto" w:fill="FFFFFF"/>
          </w:tcPr>
          <w:p w14:paraId="4D8566D6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11C6F1A4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830E883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2754AB74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06390F59" wp14:editId="560E8F64">
                  <wp:extent cx="209550" cy="209550"/>
                  <wp:effectExtent l="19050" t="0" r="0" b="0"/>
                  <wp:docPr id="56" name="Рисунок 5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7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76424E04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</w:p>
          <w:p w14:paraId="68B7D73A" w14:textId="77777777" w:rsidR="00AA71DE" w:rsidRPr="002A466E" w:rsidRDefault="00AA71DE" w:rsidP="002A466E">
            <w:pPr>
              <w:pStyle w:val="Default"/>
            </w:pP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 </w:t>
            </w:r>
          </w:p>
        </w:tc>
      </w:tr>
      <w:tr w:rsidR="00AA71DE" w:rsidRPr="002A466E" w14:paraId="576BBF7E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02DEC74C" w14:textId="3A95A18A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14:paraId="379071AC" w14:textId="77777777" w:rsidR="00AA71DE" w:rsidRPr="002A466E" w:rsidRDefault="005E2D73" w:rsidP="002A466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992" w:type="dxa"/>
            <w:shd w:val="clear" w:color="auto" w:fill="FFFFFF"/>
          </w:tcPr>
          <w:p w14:paraId="3B659CC4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43BEE69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A35F880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138B35D9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079FC2CD" wp14:editId="1700F34A">
                  <wp:extent cx="209550" cy="209550"/>
                  <wp:effectExtent l="19050" t="0" r="0" b="0"/>
                  <wp:docPr id="58" name="Рисунок 5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8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5E9D7629" w14:textId="77777777" w:rsidR="00AA71DE" w:rsidRPr="002A466E" w:rsidRDefault="00AA71DE" w:rsidP="002A466E">
            <w:pPr>
              <w:pStyle w:val="Default"/>
            </w:pPr>
            <w:r w:rsidRPr="002A466E">
              <w:t xml:space="preserve"> </w:t>
            </w: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</w:p>
          <w:p w14:paraId="59CAE2CD" w14:textId="77777777" w:rsidR="00AA71DE" w:rsidRPr="002A466E" w:rsidRDefault="00AA71DE" w:rsidP="002A466E">
            <w:pPr>
              <w:pStyle w:val="Default"/>
            </w:pP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>– формулировать собственное мнение и позицию</w:t>
            </w:r>
          </w:p>
        </w:tc>
      </w:tr>
      <w:tr w:rsidR="00AA71DE" w:rsidRPr="002A466E" w14:paraId="1F35E939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B9E29A0" w14:textId="046CB108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14:paraId="5DAFCBB2" w14:textId="77777777" w:rsidR="00AA71DE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</w:t>
            </w:r>
            <w:r w:rsidR="00825DB1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материала по теме «Информационное моделирование» (урок-семинар или проверочная</w:t>
            </w:r>
            <w:r w:rsidR="00825DB1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работа)</w:t>
            </w:r>
          </w:p>
        </w:tc>
        <w:tc>
          <w:tcPr>
            <w:tcW w:w="992" w:type="dxa"/>
            <w:shd w:val="clear" w:color="auto" w:fill="FFFFFF"/>
          </w:tcPr>
          <w:p w14:paraId="3C264D12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4678A7A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338231E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BA8039A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1A8215EF" wp14:editId="0B902035">
                  <wp:extent cx="209550" cy="209550"/>
                  <wp:effectExtent l="19050" t="0" r="0" b="0"/>
                  <wp:docPr id="60" name="Рисунок 6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29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Тест 3</w:t>
              </w:r>
            </w:hyperlink>
            <w:r w:rsidRPr="002A466E">
              <w:t xml:space="preserve"> </w:t>
            </w:r>
            <w:r w:rsidRPr="002A466E">
              <w:rPr>
                <w:b/>
                <w:bCs/>
                <w:color w:val="333333"/>
                <w:shd w:val="clear" w:color="auto" w:fill="FFFFFF"/>
              </w:rPr>
              <w:t>Информационное моделирование</w:t>
            </w:r>
          </w:p>
        </w:tc>
        <w:tc>
          <w:tcPr>
            <w:tcW w:w="4819" w:type="dxa"/>
            <w:shd w:val="clear" w:color="auto" w:fill="FFFFFF"/>
          </w:tcPr>
          <w:p w14:paraId="479EEC48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</w:p>
          <w:p w14:paraId="36DB6EFB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</w:t>
            </w:r>
          </w:p>
          <w:p w14:paraId="1B3D7172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t xml:space="preserve">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>– формулировать собственное мнение и позицию</w:t>
            </w:r>
          </w:p>
        </w:tc>
      </w:tr>
      <w:tr w:rsidR="005E2D73" w:rsidRPr="002A466E" w14:paraId="4B632FA5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7240FC22" w14:textId="26D89BCD" w:rsidR="005E2D73" w:rsidRPr="002A466E" w:rsidRDefault="005E2D7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421588AE" w14:textId="77777777" w:rsidR="005E2D73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Сетевые информационные технологии</w:t>
            </w:r>
          </w:p>
        </w:tc>
        <w:tc>
          <w:tcPr>
            <w:tcW w:w="992" w:type="dxa"/>
            <w:shd w:val="clear" w:color="auto" w:fill="FFFFFF"/>
          </w:tcPr>
          <w:p w14:paraId="4F295D71" w14:textId="77777777" w:rsidR="005E2D73" w:rsidRPr="002A466E" w:rsidRDefault="005E2D7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00F296EA" w14:textId="77777777" w:rsidR="005E2D73" w:rsidRPr="002A466E" w:rsidRDefault="005E2D7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59440D5" w14:textId="77777777" w:rsidR="005E2D73" w:rsidRPr="002A466E" w:rsidRDefault="005E2D73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3882390" w14:textId="77777777" w:rsidR="005E2D73" w:rsidRPr="002A466E" w:rsidRDefault="005E2D73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14:paraId="28C93E2E" w14:textId="77777777" w:rsidR="005E2D73" w:rsidRPr="002A466E" w:rsidRDefault="005E2D73" w:rsidP="002A466E">
            <w:pPr>
              <w:pStyle w:val="Default"/>
              <w:rPr>
                <w:b/>
                <w:bCs/>
              </w:rPr>
            </w:pPr>
          </w:p>
        </w:tc>
      </w:tr>
      <w:tr w:rsidR="00AA71DE" w:rsidRPr="002A466E" w14:paraId="1DD9FD17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727AAFA" w14:textId="7D289920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14:paraId="07D71117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Основы построения компьютерных сетей</w:t>
            </w:r>
          </w:p>
        </w:tc>
        <w:tc>
          <w:tcPr>
            <w:tcW w:w="992" w:type="dxa"/>
            <w:shd w:val="clear" w:color="auto" w:fill="FFFFFF"/>
          </w:tcPr>
          <w:p w14:paraId="60B751C8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3C948DC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BFD0CA5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05DADF00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 </w:t>
            </w:r>
            <w:r w:rsidRPr="002A466E">
              <w:rPr>
                <w:noProof/>
              </w:rPr>
              <w:drawing>
                <wp:inline distT="0" distB="0" distL="0" distR="0" wp14:anchorId="33305571" wp14:editId="604A8EC4">
                  <wp:extent cx="209550" cy="209550"/>
                  <wp:effectExtent l="19050" t="0" r="0" b="0"/>
                  <wp:docPr id="62" name="Рисунок 6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0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Основы построения компьютерных сетей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38A9BA4C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удерживать познавательную задачу и применять установленные правила. </w:t>
            </w:r>
          </w:p>
          <w:p w14:paraId="625CD165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контролировать и оценивать процесс и результат деятельности.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управление коммуникацией </w:t>
            </w:r>
            <w:r w:rsidRPr="002A466E">
              <w:t>– осуществлять взаимный контроль</w:t>
            </w:r>
          </w:p>
        </w:tc>
      </w:tr>
      <w:tr w:rsidR="00AA71DE" w:rsidRPr="002A466E" w14:paraId="46DEAA60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ECF1653" w14:textId="77D72B23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14:paraId="7998461D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Как устроен Интернет</w:t>
            </w:r>
          </w:p>
        </w:tc>
        <w:tc>
          <w:tcPr>
            <w:tcW w:w="992" w:type="dxa"/>
            <w:shd w:val="clear" w:color="auto" w:fill="FFFFFF"/>
          </w:tcPr>
          <w:p w14:paraId="61C6D02D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32D421D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A4E1E5D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41EFA8BB" w14:textId="77777777" w:rsidR="00AA71DE" w:rsidRPr="002A466E" w:rsidRDefault="00AC0B0B" w:rsidP="002A466E">
            <w:pPr>
              <w:pStyle w:val="a5"/>
              <w:spacing w:before="0" w:beforeAutospacing="0" w:after="0" w:afterAutospacing="0"/>
            </w:pPr>
            <w:r w:rsidRPr="002A466E">
              <w:rPr>
                <w:noProof/>
              </w:rPr>
              <w:drawing>
                <wp:inline distT="0" distB="0" distL="0" distR="0" wp14:anchorId="2753D051" wp14:editId="556B8878">
                  <wp:extent cx="209550" cy="209550"/>
                  <wp:effectExtent l="19050" t="0" r="0" b="0"/>
                  <wp:docPr id="68" name="Рисунок 6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1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Основы построения компьютерных сетей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2228EAB2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</w:p>
          <w:p w14:paraId="16C08390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</w:t>
            </w:r>
          </w:p>
          <w:p w14:paraId="7283D711" w14:textId="77777777" w:rsidR="00AA71DE" w:rsidRPr="002A466E" w:rsidRDefault="00AA71DE" w:rsidP="002A466E">
            <w:pPr>
              <w:pStyle w:val="Default"/>
            </w:pPr>
            <w:r w:rsidRPr="002A466E">
              <w:t xml:space="preserve">собственное мнение и позицию </w:t>
            </w:r>
          </w:p>
        </w:tc>
      </w:tr>
      <w:tr w:rsidR="00AA71DE" w:rsidRPr="002A466E" w14:paraId="66987543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73B00CF" w14:textId="2EF363D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14:paraId="5D9B0088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Службы Интернета</w:t>
            </w:r>
          </w:p>
        </w:tc>
        <w:tc>
          <w:tcPr>
            <w:tcW w:w="992" w:type="dxa"/>
            <w:shd w:val="clear" w:color="auto" w:fill="FFFFFF"/>
          </w:tcPr>
          <w:p w14:paraId="1E703A80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280F2DA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7F1716F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449979CE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195F43A8" wp14:editId="76B33242">
                  <wp:extent cx="209550" cy="209550"/>
                  <wp:effectExtent l="19050" t="0" r="0" b="0"/>
                  <wp:docPr id="66" name="Рисунок 6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2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Службы Интернета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4EE29C71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 </w:t>
            </w:r>
          </w:p>
        </w:tc>
      </w:tr>
      <w:tr w:rsidR="00AA71DE" w:rsidRPr="002A466E" w14:paraId="46B002A9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01D77FDC" w14:textId="11FBC37B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2</w:t>
            </w:r>
            <w:r w:rsidR="00CD3A0E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14:paraId="4350B958" w14:textId="77777777" w:rsidR="00AA71DE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Интернет как </w:t>
            </w:r>
            <w:proofErr w:type="gramStart"/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глобальная </w:t>
            </w:r>
            <w:r w:rsidR="00825DB1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информационная</w:t>
            </w:r>
            <w:proofErr w:type="gramEnd"/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система</w:t>
            </w:r>
          </w:p>
        </w:tc>
        <w:tc>
          <w:tcPr>
            <w:tcW w:w="992" w:type="dxa"/>
            <w:shd w:val="clear" w:color="auto" w:fill="FFFFFF"/>
          </w:tcPr>
          <w:p w14:paraId="0AE33513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4977C4B0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2C162EA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1FFC6FB8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539C10F3" wp14:editId="2543279A">
                  <wp:extent cx="209550" cy="209550"/>
                  <wp:effectExtent l="19050" t="0" r="0" b="0"/>
                  <wp:docPr id="70" name="Рисунок 7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3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Интернет как глобальная информационная система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3256AEFA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преобразовывать практическую задачу в образовательную; </w:t>
            </w:r>
            <w:r w:rsidRPr="002A466E">
              <w:rPr>
                <w:i/>
                <w:iCs/>
              </w:rPr>
              <w:t xml:space="preserve">контроль и </w:t>
            </w:r>
          </w:p>
          <w:p w14:paraId="42836B16" w14:textId="77777777" w:rsidR="00AA71DE" w:rsidRPr="002A466E" w:rsidRDefault="00AA71DE" w:rsidP="002A466E">
            <w:pPr>
              <w:pStyle w:val="Default"/>
            </w:pPr>
            <w:r w:rsidRPr="002A466E">
              <w:rPr>
                <w:i/>
                <w:iCs/>
              </w:rPr>
              <w:t xml:space="preserve">самоконтроль </w:t>
            </w:r>
            <w:r w:rsidRPr="002A466E">
              <w:t xml:space="preserve">– использовать установленные правила в контроле способа решения задачи.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решения поставленной задачи.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 </w:t>
            </w:r>
          </w:p>
        </w:tc>
      </w:tr>
      <w:tr w:rsidR="00AA71DE" w:rsidRPr="002A466E" w14:paraId="588762B7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6962D4CD" w14:textId="2BE97876" w:rsidR="00AA71DE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FFFFFF"/>
          </w:tcPr>
          <w:p w14:paraId="0F8A9A49" w14:textId="77777777" w:rsidR="005E2D73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rFonts w:eastAsiaTheme="minorHAnsi"/>
                <w:sz w:val="24"/>
                <w:szCs w:val="24"/>
                <w:lang w:eastAsia="en-US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Обобщение и систематизация изученного материала по теме «Сетевые информационные</w:t>
            </w:r>
          </w:p>
          <w:p w14:paraId="534DA5E1" w14:textId="77777777" w:rsidR="00AA71DE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технологии» (урок-семинар или проверочная</w:t>
            </w:r>
            <w:r w:rsidR="00825DB1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работа)</w:t>
            </w:r>
          </w:p>
        </w:tc>
        <w:tc>
          <w:tcPr>
            <w:tcW w:w="992" w:type="dxa"/>
            <w:shd w:val="clear" w:color="auto" w:fill="FFFFFF"/>
          </w:tcPr>
          <w:p w14:paraId="64E18DE4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C0D45E9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43FCC91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7E97B71B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1C52F2F3" wp14:editId="353F0A00">
                  <wp:extent cx="209550" cy="209550"/>
                  <wp:effectExtent l="19050" t="0" r="0" b="0"/>
                  <wp:docPr id="72" name="Рисунок 72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4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Тест 4</w:t>
              </w:r>
            </w:hyperlink>
            <w:r w:rsidRPr="002A466E">
              <w:t xml:space="preserve"> </w:t>
            </w:r>
            <w:r w:rsidRPr="002A466E">
              <w:rPr>
                <w:b/>
                <w:bCs/>
                <w:color w:val="333333"/>
                <w:shd w:val="clear" w:color="auto" w:fill="FFFFFF"/>
              </w:rPr>
              <w:t>Сетевые информационные технологии</w:t>
            </w:r>
          </w:p>
        </w:tc>
        <w:tc>
          <w:tcPr>
            <w:tcW w:w="4819" w:type="dxa"/>
            <w:shd w:val="clear" w:color="auto" w:fill="FFFFFF"/>
          </w:tcPr>
          <w:p w14:paraId="1D587E3F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коррекция – </w:t>
            </w:r>
            <w:r w:rsidRPr="002A466E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66EFFF0A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ориентироваться в разнообразии способов решения задач; узнавать, называть </w:t>
            </w:r>
          </w:p>
          <w:p w14:paraId="20181FC4" w14:textId="77777777" w:rsidR="00AA71DE" w:rsidRPr="002A466E" w:rsidRDefault="00AA71DE" w:rsidP="002A466E">
            <w:pPr>
              <w:pStyle w:val="Default"/>
            </w:pPr>
            <w:r w:rsidRPr="002A466E"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позицию;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 xml:space="preserve">– формулировать свои затруднения </w:t>
            </w:r>
          </w:p>
        </w:tc>
      </w:tr>
      <w:tr w:rsidR="00AA71DE" w:rsidRPr="002A466E" w14:paraId="3614A7AD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CE2EF61" w14:textId="76BC129B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14:paraId="09064178" w14:textId="77777777" w:rsidR="00AA71DE" w:rsidRPr="002A466E" w:rsidRDefault="005E2D73" w:rsidP="002A466E">
            <w:pPr>
              <w:jc w:val="both"/>
              <w:rPr>
                <w:b/>
                <w:sz w:val="24"/>
                <w:szCs w:val="24"/>
              </w:rPr>
            </w:pPr>
            <w:r w:rsidRPr="002A46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Основы социальной информатики</w:t>
            </w:r>
          </w:p>
        </w:tc>
        <w:tc>
          <w:tcPr>
            <w:tcW w:w="992" w:type="dxa"/>
            <w:shd w:val="clear" w:color="auto" w:fill="FFFFFF"/>
          </w:tcPr>
          <w:p w14:paraId="500A5B47" w14:textId="77777777" w:rsidR="00AA71DE" w:rsidRPr="002A466E" w:rsidRDefault="005E2D7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14:paraId="385CA5F5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555788CF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1A28611E" w14:textId="77777777" w:rsidR="00AA71DE" w:rsidRPr="002A466E" w:rsidRDefault="00AA71DE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14:paraId="1A226F4D" w14:textId="77777777" w:rsidR="00AA71DE" w:rsidRPr="002A466E" w:rsidRDefault="00AA71DE" w:rsidP="002A466E">
            <w:pPr>
              <w:pStyle w:val="Default"/>
            </w:pPr>
          </w:p>
        </w:tc>
      </w:tr>
      <w:tr w:rsidR="00AA71DE" w:rsidRPr="002A466E" w14:paraId="01A57AEA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5171755C" w14:textId="58A5E9AA" w:rsidR="00AA71DE" w:rsidRPr="002A466E" w:rsidRDefault="00CD3A0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14:paraId="08B01847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Информационное общество</w:t>
            </w:r>
          </w:p>
        </w:tc>
        <w:tc>
          <w:tcPr>
            <w:tcW w:w="992" w:type="dxa"/>
            <w:shd w:val="clear" w:color="auto" w:fill="FFFFFF"/>
          </w:tcPr>
          <w:p w14:paraId="66A004B4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3E14DFA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15792878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6412435B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4E6F84E8" wp14:editId="274A8921">
                  <wp:extent cx="209550" cy="209550"/>
                  <wp:effectExtent l="19050" t="0" r="0" b="0"/>
                  <wp:docPr id="74" name="Рисунок 7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5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Информационное общество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2BAEEA01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контроль и самоконтроль </w:t>
            </w:r>
            <w:r w:rsidRPr="002A466E"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14:paraId="7053EA13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r w:rsidRPr="002A466E">
              <w:rPr>
                <w:i/>
                <w:iCs/>
              </w:rPr>
              <w:t xml:space="preserve">информационные </w:t>
            </w:r>
            <w:r w:rsidRPr="002A466E">
              <w:t xml:space="preserve">– искать и выделять необходимую информацию из различных </w:t>
            </w:r>
          </w:p>
          <w:p w14:paraId="5E47C034" w14:textId="77777777" w:rsidR="00AA71DE" w:rsidRPr="002A466E" w:rsidRDefault="00AA71DE" w:rsidP="002A466E">
            <w:pPr>
              <w:pStyle w:val="Default"/>
            </w:pPr>
            <w:r w:rsidRPr="002A466E">
              <w:t xml:space="preserve">источников в разных формах.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управление коммуникацией </w:t>
            </w:r>
            <w:r w:rsidRPr="002A466E">
              <w:t xml:space="preserve">– прогнозировать возникновение конфликтов при наличии разных точек зрения </w:t>
            </w:r>
          </w:p>
        </w:tc>
      </w:tr>
      <w:tr w:rsidR="00AA71DE" w:rsidRPr="002A466E" w14:paraId="1E9796E0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44690553" w14:textId="1743306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 w:rsidR="00CD3A0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14:paraId="0BFE2257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Информационное право</w:t>
            </w:r>
          </w:p>
        </w:tc>
        <w:tc>
          <w:tcPr>
            <w:tcW w:w="992" w:type="dxa"/>
            <w:shd w:val="clear" w:color="auto" w:fill="FFFFFF"/>
          </w:tcPr>
          <w:p w14:paraId="2F7812BD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C7399CE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9E02FB4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5892EB40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717B9073" wp14:editId="2C618756">
                  <wp:extent cx="209550" cy="209550"/>
                  <wp:effectExtent l="19050" t="0" r="0" b="0"/>
                  <wp:docPr id="76" name="Рисунок 7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6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1757CE72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целеполагание </w:t>
            </w:r>
            <w:r w:rsidRPr="002A466E">
              <w:t xml:space="preserve">– формировать и удерживать учебную задачу; </w:t>
            </w:r>
            <w:r w:rsidRPr="002A466E">
              <w:rPr>
                <w:i/>
                <w:iCs/>
              </w:rPr>
              <w:t xml:space="preserve">прогнозирование </w:t>
            </w:r>
            <w:r w:rsidRPr="002A466E">
              <w:t xml:space="preserve">– предвидеть уровень усвоения знаний, его временных характеристик. </w:t>
            </w: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выбирать наиболее эффективные способы решения задач.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свои затруднения; ставить вопросы, вести устный диалог </w:t>
            </w:r>
          </w:p>
        </w:tc>
      </w:tr>
      <w:tr w:rsidR="00AA71DE" w:rsidRPr="002A466E" w14:paraId="458FAEB2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883D057" w14:textId="51591934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3</w:t>
            </w:r>
            <w:r w:rsidR="00CD3A0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14:paraId="33DC5F97" w14:textId="77777777" w:rsidR="00AA71DE" w:rsidRPr="002A466E" w:rsidRDefault="005E2D73" w:rsidP="002A466E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992" w:type="dxa"/>
            <w:shd w:val="clear" w:color="auto" w:fill="FFFFFF"/>
          </w:tcPr>
          <w:p w14:paraId="284BF05C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450BE5C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28A38718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24827BFC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3491B5F3" wp14:editId="54FDFE99">
                  <wp:extent cx="209550" cy="209550"/>
                  <wp:effectExtent l="19050" t="0" r="0" b="0"/>
                  <wp:docPr id="78" name="Рисунок 7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7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4819" w:type="dxa"/>
            <w:shd w:val="clear" w:color="auto" w:fill="FFFFFF"/>
          </w:tcPr>
          <w:p w14:paraId="3CDB4B56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коррекция – </w:t>
            </w:r>
            <w:r w:rsidRPr="002A466E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43E60573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ориентироваться в разнообразии способов решения задач; узнавать, </w:t>
            </w:r>
          </w:p>
          <w:p w14:paraId="6A6BD322" w14:textId="77777777" w:rsidR="00AA71DE" w:rsidRPr="002A466E" w:rsidRDefault="00AA71DE" w:rsidP="002A466E">
            <w:pPr>
              <w:pStyle w:val="Default"/>
            </w:pPr>
            <w:r w:rsidRPr="002A466E"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позицию;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 xml:space="preserve">– формулировать свои затруднения </w:t>
            </w:r>
          </w:p>
        </w:tc>
      </w:tr>
      <w:tr w:rsidR="00AA71DE" w:rsidRPr="002A466E" w14:paraId="2B889345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42DB95B" w14:textId="5335A0E4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  <w:r w:rsidR="00CD3A0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14:paraId="592CB7F7" w14:textId="540306DA" w:rsidR="00AA71DE" w:rsidRPr="002A466E" w:rsidRDefault="005E2D73" w:rsidP="002A466E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и </w:t>
            </w:r>
            <w:proofErr w:type="gramStart"/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систематизация </w:t>
            </w:r>
            <w:r w:rsidR="00825DB1"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A466E">
              <w:rPr>
                <w:rFonts w:eastAsiaTheme="minorHAnsi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2A466E">
              <w:rPr>
                <w:rFonts w:eastAsiaTheme="minorHAnsi"/>
                <w:sz w:val="24"/>
                <w:szCs w:val="24"/>
                <w:lang w:eastAsia="en-US"/>
              </w:rPr>
              <w:t xml:space="preserve"> материала по теме «Основы социальной информатики» (урок-семинар)</w:t>
            </w:r>
            <w:r w:rsidR="002231D4" w:rsidRPr="002A466E">
              <w:rPr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14:paraId="239A6BC1" w14:textId="77777777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624899A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72BFC583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42093A6F" w14:textId="77777777" w:rsidR="00AA71DE" w:rsidRPr="002A466E" w:rsidRDefault="00AC0B0B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2A466E">
              <w:rPr>
                <w:noProof/>
              </w:rPr>
              <w:drawing>
                <wp:inline distT="0" distB="0" distL="0" distR="0" wp14:anchorId="2F1D0CD3" wp14:editId="0881BAF2">
                  <wp:extent cx="209550" cy="209550"/>
                  <wp:effectExtent l="19050" t="0" r="0" b="0"/>
                  <wp:docPr id="80" name="Рисунок 8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466E">
              <w:rPr>
                <w:color w:val="333333"/>
                <w:shd w:val="clear" w:color="auto" w:fill="FFFFFF"/>
              </w:rPr>
              <w:t> </w:t>
            </w:r>
            <w:hyperlink r:id="rId38" w:tgtFrame="_blank" w:history="1">
              <w:r w:rsidRPr="002A466E">
                <w:rPr>
                  <w:rStyle w:val="a6"/>
                  <w:color w:val="486DAA"/>
                  <w:shd w:val="clear" w:color="auto" w:fill="FFFFFF"/>
                </w:rPr>
                <w:t>Тест 5</w:t>
              </w:r>
            </w:hyperlink>
            <w:r w:rsidRPr="002A466E">
              <w:t xml:space="preserve"> </w:t>
            </w:r>
            <w:r w:rsidRPr="002A466E">
              <w:rPr>
                <w:b/>
                <w:bCs/>
                <w:color w:val="333333"/>
                <w:shd w:val="clear" w:color="auto" w:fill="FFFFFF"/>
              </w:rPr>
              <w:t>Основы социальной информатики</w:t>
            </w:r>
          </w:p>
        </w:tc>
        <w:tc>
          <w:tcPr>
            <w:tcW w:w="4819" w:type="dxa"/>
            <w:shd w:val="clear" w:color="auto" w:fill="FFFFFF"/>
          </w:tcPr>
          <w:p w14:paraId="77139A4C" w14:textId="77777777" w:rsidR="00AA71DE" w:rsidRPr="002A466E" w:rsidRDefault="00AA71DE" w:rsidP="002A466E">
            <w:pPr>
              <w:pStyle w:val="Default"/>
            </w:pPr>
            <w:r w:rsidRPr="002A466E">
              <w:rPr>
                <w:b/>
                <w:bCs/>
              </w:rPr>
              <w:t xml:space="preserve">Регулятивные: </w:t>
            </w:r>
            <w:r w:rsidRPr="002A466E">
              <w:rPr>
                <w:i/>
                <w:iCs/>
              </w:rPr>
              <w:t xml:space="preserve">коррекция – </w:t>
            </w:r>
            <w:r w:rsidRPr="002A466E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14:paraId="46135DFB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  <w:r w:rsidRPr="002A466E">
              <w:rPr>
                <w:b/>
                <w:bCs/>
              </w:rPr>
              <w:t xml:space="preserve">Познавательные: </w:t>
            </w:r>
            <w:proofErr w:type="spellStart"/>
            <w:r w:rsidRPr="002A466E">
              <w:rPr>
                <w:i/>
                <w:iCs/>
              </w:rPr>
              <w:t>общеучебные</w:t>
            </w:r>
            <w:proofErr w:type="spellEnd"/>
            <w:r w:rsidRPr="002A466E">
              <w:rPr>
                <w:i/>
                <w:iCs/>
              </w:rPr>
              <w:t xml:space="preserve"> </w:t>
            </w:r>
            <w:r w:rsidRPr="002A466E">
              <w:t xml:space="preserve">– ориентироваться в разнообразии способов решения задач; узнавать, называть </w:t>
            </w:r>
          </w:p>
          <w:p w14:paraId="70093023" w14:textId="77777777" w:rsidR="00AA71DE" w:rsidRPr="002A466E" w:rsidRDefault="00AA71DE" w:rsidP="002A466E">
            <w:pPr>
              <w:pStyle w:val="Default"/>
            </w:pPr>
            <w:r w:rsidRPr="002A466E"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2A466E">
              <w:rPr>
                <w:b/>
                <w:bCs/>
              </w:rPr>
              <w:t xml:space="preserve">Коммуникативные: </w:t>
            </w:r>
            <w:r w:rsidRPr="002A466E">
              <w:rPr>
                <w:i/>
                <w:iCs/>
              </w:rPr>
              <w:t xml:space="preserve">взаимодействие </w:t>
            </w:r>
            <w:r w:rsidRPr="002A466E">
              <w:t xml:space="preserve">– формулировать собственное мнение и позицию; </w:t>
            </w:r>
            <w:r w:rsidRPr="002A466E">
              <w:rPr>
                <w:i/>
                <w:iCs/>
              </w:rPr>
              <w:t xml:space="preserve">инициативное сотрудничество </w:t>
            </w:r>
            <w:r w:rsidRPr="002A466E">
              <w:t xml:space="preserve">– формулировать свои затруднения </w:t>
            </w:r>
          </w:p>
        </w:tc>
      </w:tr>
      <w:tr w:rsidR="00AA71DE" w:rsidRPr="002A466E" w14:paraId="4DC8968E" w14:textId="7777777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14:paraId="31868EEA" w14:textId="45F5D8CA" w:rsidR="00AA71DE" w:rsidRPr="002A466E" w:rsidRDefault="00AA71DE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3</w:t>
            </w:r>
            <w:r w:rsidR="00CD3A0E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14:paraId="1225807A" w14:textId="2C976CA5" w:rsidR="00AA71DE" w:rsidRPr="002A466E" w:rsidRDefault="002231D4" w:rsidP="002A466E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 учителя</w:t>
            </w:r>
          </w:p>
        </w:tc>
        <w:tc>
          <w:tcPr>
            <w:tcW w:w="992" w:type="dxa"/>
            <w:shd w:val="clear" w:color="auto" w:fill="FFFFFF"/>
          </w:tcPr>
          <w:p w14:paraId="43BE7727" w14:textId="77777777" w:rsidR="00AA71DE" w:rsidRPr="002A466E" w:rsidRDefault="005E2D73" w:rsidP="002A466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2A46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CEDDACC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4BEFB6D3" w14:textId="77777777" w:rsidR="00AA71DE" w:rsidRPr="002A466E" w:rsidRDefault="00AA71DE" w:rsidP="002A46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14:paraId="46459A16" w14:textId="77777777" w:rsidR="00AA71DE" w:rsidRPr="002A466E" w:rsidRDefault="00AA71DE" w:rsidP="002A466E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14:paraId="77352B3C" w14:textId="77777777" w:rsidR="00AA71DE" w:rsidRPr="002A466E" w:rsidRDefault="00AA71DE" w:rsidP="002A466E">
            <w:pPr>
              <w:pStyle w:val="Default"/>
              <w:rPr>
                <w:b/>
                <w:bCs/>
              </w:rPr>
            </w:pPr>
          </w:p>
        </w:tc>
      </w:tr>
    </w:tbl>
    <w:p w14:paraId="51D13296" w14:textId="0715D298" w:rsidR="00436A70" w:rsidRDefault="00436A70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6B3CD57A" w14:textId="17D6955F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1E2D0E4B" w14:textId="418A103D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689DC874" w14:textId="081FF13F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4C76AEF7" w14:textId="0023129A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5C8D3B64" w14:textId="312C53EE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0C9CA935" w14:textId="7113FE43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270E5065" w14:textId="6B2EF680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03B3751B" w14:textId="16A02FCE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1A569EA5" w14:textId="0810EB40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0C1D986C" w14:textId="666D141D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01A9952D" w14:textId="61CC7D64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7CF35F4F" w14:textId="1F9C5A47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4C4023F1" w14:textId="53AFBFB3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185A0621" w14:textId="50A9DA22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1F222265" w14:textId="7B8E4093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p w14:paraId="3CEDD0D6" w14:textId="77777777" w:rsidR="00B13A44" w:rsidRDefault="00B13A44" w:rsidP="002A466E">
      <w:pPr>
        <w:pStyle w:val="a5"/>
        <w:spacing w:before="0" w:beforeAutospacing="0" w:after="0" w:afterAutospacing="0"/>
        <w:jc w:val="both"/>
        <w:rPr>
          <w:bCs/>
        </w:rPr>
        <w:sectPr w:rsidR="00B13A44" w:rsidSect="00436A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9E45435" w14:textId="77777777" w:rsidR="00B13A44" w:rsidRPr="00B13A44" w:rsidRDefault="00B13A44" w:rsidP="00B13A44">
      <w:pPr>
        <w:tabs>
          <w:tab w:val="left" w:pos="4860"/>
        </w:tabs>
        <w:snapToGrid/>
        <w:ind w:left="720"/>
        <w:jc w:val="center"/>
        <w:rPr>
          <w:b/>
          <w:sz w:val="24"/>
          <w:szCs w:val="24"/>
        </w:rPr>
      </w:pPr>
      <w:r w:rsidRPr="00B13A44">
        <w:rPr>
          <w:b/>
          <w:sz w:val="24"/>
          <w:szCs w:val="24"/>
        </w:rPr>
        <w:lastRenderedPageBreak/>
        <w:t>Учебно-методический комплекс</w:t>
      </w:r>
    </w:p>
    <w:p w14:paraId="477F7395" w14:textId="77777777" w:rsidR="00B13A44" w:rsidRPr="00B13A44" w:rsidRDefault="00B13A44" w:rsidP="00B13A44">
      <w:pPr>
        <w:tabs>
          <w:tab w:val="left" w:pos="4860"/>
        </w:tabs>
        <w:snapToGrid/>
        <w:ind w:left="720"/>
        <w:jc w:val="center"/>
        <w:rPr>
          <w:b/>
          <w:sz w:val="24"/>
          <w:szCs w:val="24"/>
        </w:rPr>
      </w:pPr>
    </w:p>
    <w:p w14:paraId="7F81FE8E" w14:textId="77777777" w:rsidR="00B13A44" w:rsidRPr="00B13A44" w:rsidRDefault="00B13A44" w:rsidP="00B13A44">
      <w:pPr>
        <w:snapToGrid/>
        <w:jc w:val="both"/>
        <w:rPr>
          <w:b/>
          <w:sz w:val="24"/>
          <w:szCs w:val="24"/>
        </w:rPr>
      </w:pPr>
      <w:r w:rsidRPr="00B13A44">
        <w:rPr>
          <w:sz w:val="24"/>
          <w:szCs w:val="24"/>
        </w:rPr>
        <w:t xml:space="preserve">     Реализация рабочей программы осуществляется с использованием </w:t>
      </w:r>
      <w:r w:rsidRPr="00B13A44">
        <w:rPr>
          <w:b/>
          <w:sz w:val="24"/>
          <w:szCs w:val="24"/>
        </w:rPr>
        <w:t>учебно-методического комплекса:</w:t>
      </w:r>
    </w:p>
    <w:p w14:paraId="390F8F36" w14:textId="77777777" w:rsidR="00B13A44" w:rsidRPr="00B13A44" w:rsidRDefault="00B13A44" w:rsidP="00B13A44">
      <w:pPr>
        <w:snapToGrid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B13A44" w:rsidRPr="00B13A44" w14:paraId="0ADBF308" w14:textId="77777777" w:rsidTr="008F6807">
        <w:trPr>
          <w:trHeight w:val="358"/>
          <w:jc w:val="center"/>
        </w:trPr>
        <w:tc>
          <w:tcPr>
            <w:tcW w:w="2943" w:type="dxa"/>
            <w:shd w:val="clear" w:color="auto" w:fill="auto"/>
          </w:tcPr>
          <w:p w14:paraId="24F5EDC0" w14:textId="77777777" w:rsidR="00B13A44" w:rsidRPr="00B13A44" w:rsidRDefault="00B13A44" w:rsidP="00B13A44">
            <w:pPr>
              <w:widowControl w:val="0"/>
              <w:suppressAutoHyphens/>
              <w:autoSpaceDN w:val="0"/>
              <w:snapToGri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B13A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Название учебной программы</w:t>
            </w:r>
          </w:p>
        </w:tc>
        <w:tc>
          <w:tcPr>
            <w:tcW w:w="2977" w:type="dxa"/>
            <w:shd w:val="clear" w:color="auto" w:fill="auto"/>
          </w:tcPr>
          <w:p w14:paraId="09AE9E25" w14:textId="77777777" w:rsidR="00B13A44" w:rsidRPr="00B13A44" w:rsidRDefault="00B13A44" w:rsidP="00B13A44">
            <w:pPr>
              <w:widowControl w:val="0"/>
              <w:suppressAutoHyphens/>
              <w:autoSpaceDN w:val="0"/>
              <w:snapToGri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B13A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Используемые учебники</w:t>
            </w:r>
          </w:p>
        </w:tc>
        <w:tc>
          <w:tcPr>
            <w:tcW w:w="3651" w:type="dxa"/>
            <w:shd w:val="clear" w:color="auto" w:fill="auto"/>
          </w:tcPr>
          <w:p w14:paraId="0AF5982F" w14:textId="77777777" w:rsidR="00B13A44" w:rsidRPr="00B13A44" w:rsidRDefault="00B13A44" w:rsidP="00B13A44">
            <w:pPr>
              <w:widowControl w:val="0"/>
              <w:suppressAutoHyphens/>
              <w:autoSpaceDN w:val="0"/>
              <w:snapToGri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B13A44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Пособия для учителя</w:t>
            </w:r>
          </w:p>
        </w:tc>
      </w:tr>
      <w:tr w:rsidR="00B13A44" w:rsidRPr="00B13A44" w14:paraId="16B3C879" w14:textId="77777777" w:rsidTr="008F6807">
        <w:trPr>
          <w:jc w:val="center"/>
        </w:trPr>
        <w:tc>
          <w:tcPr>
            <w:tcW w:w="2943" w:type="dxa"/>
            <w:shd w:val="clear" w:color="auto" w:fill="auto"/>
          </w:tcPr>
          <w:p w14:paraId="330736F9" w14:textId="2A72478D" w:rsidR="00B13A44" w:rsidRPr="00B13A44" w:rsidRDefault="00B13A44" w:rsidP="00B13A44">
            <w:pPr>
              <w:autoSpaceDE w:val="0"/>
              <w:snapToGrid/>
              <w:spacing w:after="200"/>
              <w:rPr>
                <w:sz w:val="22"/>
                <w:szCs w:val="22"/>
              </w:rPr>
            </w:pPr>
            <w:r w:rsidRPr="00B13A44">
              <w:rPr>
                <w:sz w:val="24"/>
                <w:szCs w:val="24"/>
              </w:rPr>
              <w:t xml:space="preserve">Информатика. Программа для основной </w:t>
            </w:r>
            <w:proofErr w:type="gramStart"/>
            <w:r w:rsidRPr="00B13A44">
              <w:rPr>
                <w:sz w:val="24"/>
                <w:szCs w:val="24"/>
              </w:rPr>
              <w:t>школы :</w:t>
            </w:r>
            <w:proofErr w:type="gramEnd"/>
            <w:r w:rsidRPr="00B13A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10-11</w:t>
            </w:r>
            <w:r w:rsidRPr="00B13A44">
              <w:rPr>
                <w:sz w:val="24"/>
                <w:szCs w:val="24"/>
              </w:rPr>
              <w:t xml:space="preserve"> классы / Л. Л. Босова, А. Ю. Босова. — 3-е изд. — </w:t>
            </w:r>
            <w:proofErr w:type="gramStart"/>
            <w:r w:rsidRPr="00B13A44">
              <w:rPr>
                <w:sz w:val="24"/>
                <w:szCs w:val="24"/>
              </w:rPr>
              <w:t>М. :</w:t>
            </w:r>
            <w:proofErr w:type="gramEnd"/>
            <w:r w:rsidRPr="00B13A44">
              <w:rPr>
                <w:sz w:val="24"/>
                <w:szCs w:val="24"/>
              </w:rPr>
              <w:t xml:space="preserve"> БИНОМ. Лаборатория знаний, 201</w:t>
            </w:r>
            <w:r>
              <w:rPr>
                <w:sz w:val="24"/>
                <w:szCs w:val="24"/>
              </w:rPr>
              <w:t>6</w:t>
            </w:r>
            <w:r w:rsidRPr="00B13A44">
              <w:rPr>
                <w:sz w:val="24"/>
                <w:szCs w:val="24"/>
              </w:rPr>
              <w:t>.— 88 с.</w:t>
            </w:r>
          </w:p>
        </w:tc>
        <w:tc>
          <w:tcPr>
            <w:tcW w:w="2977" w:type="dxa"/>
            <w:shd w:val="clear" w:color="auto" w:fill="auto"/>
          </w:tcPr>
          <w:p w14:paraId="36D4C9B8" w14:textId="0785C96F" w:rsidR="00B13A44" w:rsidRPr="00B13A44" w:rsidRDefault="00B13A44" w:rsidP="00B13A44">
            <w:pPr>
              <w:snapToGrid/>
              <w:spacing w:before="100" w:beforeAutospacing="1" w:after="100" w:afterAutospacing="1"/>
              <w:rPr>
                <w:sz w:val="22"/>
                <w:szCs w:val="22"/>
              </w:rPr>
            </w:pPr>
            <w:r w:rsidRPr="00B13A44">
              <w:rPr>
                <w:sz w:val="22"/>
                <w:szCs w:val="22"/>
              </w:rPr>
              <w:t xml:space="preserve">Информатика: учебник для </w:t>
            </w:r>
            <w:r>
              <w:rPr>
                <w:sz w:val="22"/>
                <w:szCs w:val="22"/>
              </w:rPr>
              <w:t>11</w:t>
            </w:r>
            <w:r w:rsidRPr="00B13A44">
              <w:rPr>
                <w:sz w:val="22"/>
                <w:szCs w:val="22"/>
              </w:rPr>
              <w:t xml:space="preserve"> класса. Босова Л. </w:t>
            </w:r>
            <w:proofErr w:type="gramStart"/>
            <w:r w:rsidRPr="00B13A44">
              <w:rPr>
                <w:sz w:val="22"/>
                <w:szCs w:val="22"/>
              </w:rPr>
              <w:t>Л. ,</w:t>
            </w:r>
            <w:proofErr w:type="gramEnd"/>
            <w:r w:rsidRPr="00B13A44">
              <w:rPr>
                <w:sz w:val="22"/>
                <w:szCs w:val="22"/>
              </w:rPr>
              <w:t xml:space="preserve"> Босова А. Ю., </w:t>
            </w:r>
            <w:r w:rsidRPr="00B13A44">
              <w:rPr>
                <w:sz w:val="24"/>
                <w:szCs w:val="24"/>
              </w:rPr>
              <w:t>— 3-е изд. — М. : БИНОМ. Лаборатория знаний, 2019.— 208 с.</w:t>
            </w:r>
          </w:p>
        </w:tc>
        <w:tc>
          <w:tcPr>
            <w:tcW w:w="3651" w:type="dxa"/>
            <w:shd w:val="clear" w:color="auto" w:fill="auto"/>
          </w:tcPr>
          <w:p w14:paraId="1C4B7AD4" w14:textId="690B3A0B" w:rsidR="00B13A44" w:rsidRPr="00B13A44" w:rsidRDefault="00B13A44" w:rsidP="00B13A44">
            <w:pPr>
              <w:widowControl w:val="0"/>
              <w:suppressAutoHyphens/>
              <w:autoSpaceDN w:val="0"/>
              <w:snapToGrid/>
              <w:jc w:val="both"/>
              <w:textAlignment w:val="baseline"/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Информатика :</w:t>
            </w:r>
            <w:proofErr w:type="gramEnd"/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методическое пособие для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10</w:t>
            </w:r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11</w:t>
            </w:r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клас</w:t>
            </w:r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softHyphen/>
              <w:t xml:space="preserve">сов» / Л. Л. Босова, А. Ю. Босова. — </w:t>
            </w:r>
            <w:proofErr w:type="gramStart"/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М. :</w:t>
            </w:r>
            <w:proofErr w:type="gramEnd"/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БИНОМ. Лабора</w:t>
            </w:r>
            <w:r w:rsidRPr="00B13A4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softHyphen/>
              <w:t>тория знаний, 201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</w:t>
            </w:r>
            <w:r w:rsidRPr="00B13A44">
              <w:rPr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14:paraId="0A1E78F1" w14:textId="77777777" w:rsidR="00B13A44" w:rsidRPr="00B13A44" w:rsidRDefault="00B13A44" w:rsidP="00B13A44">
      <w:pPr>
        <w:shd w:val="clear" w:color="auto" w:fill="FFFFFF"/>
        <w:snapToGrid/>
        <w:rPr>
          <w:b/>
          <w:i/>
          <w:sz w:val="24"/>
          <w:szCs w:val="24"/>
        </w:rPr>
      </w:pPr>
    </w:p>
    <w:p w14:paraId="4E1264C1" w14:textId="77777777" w:rsidR="00B13A44" w:rsidRPr="00B13A44" w:rsidRDefault="00B13A44" w:rsidP="00B13A44">
      <w:pPr>
        <w:shd w:val="clear" w:color="auto" w:fill="FFFFFF"/>
        <w:snapToGrid/>
        <w:rPr>
          <w:b/>
          <w:bCs/>
          <w:sz w:val="24"/>
          <w:szCs w:val="24"/>
        </w:rPr>
      </w:pPr>
    </w:p>
    <w:p w14:paraId="32B02A96" w14:textId="77777777" w:rsidR="00B13A44" w:rsidRPr="00B13A44" w:rsidRDefault="00B13A44" w:rsidP="00B13A44">
      <w:pPr>
        <w:shd w:val="clear" w:color="auto" w:fill="FFFFFF"/>
        <w:snapToGrid/>
        <w:jc w:val="center"/>
        <w:rPr>
          <w:b/>
          <w:bCs/>
          <w:sz w:val="24"/>
          <w:szCs w:val="24"/>
        </w:rPr>
      </w:pPr>
      <w:r w:rsidRPr="00B13A44">
        <w:rPr>
          <w:b/>
          <w:bCs/>
          <w:sz w:val="24"/>
          <w:szCs w:val="24"/>
        </w:rPr>
        <w:t>Литература для учителя</w:t>
      </w:r>
    </w:p>
    <w:p w14:paraId="2B5E9A9B" w14:textId="6CDB6609" w:rsidR="00B13A44" w:rsidRPr="00B13A44" w:rsidRDefault="00B13A44" w:rsidP="00B13A44">
      <w:pPr>
        <w:keepNext/>
        <w:keepLines/>
        <w:numPr>
          <w:ilvl w:val="0"/>
          <w:numId w:val="46"/>
        </w:numPr>
        <w:shd w:val="clear" w:color="auto" w:fill="FFFFFF"/>
        <w:snapToGrid/>
        <w:outlineLvl w:val="0"/>
        <w:rPr>
          <w:bCs/>
          <w:sz w:val="24"/>
          <w:szCs w:val="24"/>
          <w:shd w:val="clear" w:color="auto" w:fill="FFFFFF"/>
        </w:rPr>
      </w:pPr>
      <w:r w:rsidRPr="00B13A44">
        <w:rPr>
          <w:bCs/>
          <w:sz w:val="24"/>
          <w:szCs w:val="24"/>
          <w:shd w:val="clear" w:color="auto" w:fill="FFFFFF"/>
        </w:rPr>
        <w:t xml:space="preserve">Босова: Информатика. </w:t>
      </w:r>
      <w:r>
        <w:rPr>
          <w:bCs/>
          <w:sz w:val="24"/>
          <w:szCs w:val="24"/>
          <w:shd w:val="clear" w:color="auto" w:fill="FFFFFF"/>
        </w:rPr>
        <w:t>11</w:t>
      </w:r>
      <w:r w:rsidRPr="00B13A44">
        <w:rPr>
          <w:bCs/>
          <w:sz w:val="24"/>
          <w:szCs w:val="24"/>
          <w:shd w:val="clear" w:color="auto" w:fill="FFFFFF"/>
        </w:rPr>
        <w:t xml:space="preserve"> класс. Учебник. ФГОС</w:t>
      </w:r>
    </w:p>
    <w:p w14:paraId="675DE52D" w14:textId="04C47E09" w:rsidR="00B13A44" w:rsidRPr="00B13A44" w:rsidRDefault="00B13A44" w:rsidP="00B13A44">
      <w:pPr>
        <w:widowControl w:val="0"/>
        <w:numPr>
          <w:ilvl w:val="0"/>
          <w:numId w:val="46"/>
        </w:numPr>
        <w:suppressAutoHyphens/>
        <w:autoSpaceDN w:val="0"/>
        <w:snapToGrid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B13A44">
        <w:rPr>
          <w:rFonts w:eastAsia="SimSun"/>
          <w:kern w:val="3"/>
          <w:sz w:val="24"/>
          <w:szCs w:val="24"/>
          <w:lang w:eastAsia="zh-CN" w:bidi="hi-IN"/>
        </w:rPr>
        <w:t>«</w:t>
      </w:r>
      <w:proofErr w:type="gramStart"/>
      <w:r w:rsidRPr="00B13A44">
        <w:rPr>
          <w:rFonts w:eastAsia="SimSun"/>
          <w:kern w:val="3"/>
          <w:sz w:val="24"/>
          <w:szCs w:val="24"/>
          <w:lang w:eastAsia="zh-CN" w:bidi="hi-IN"/>
        </w:rPr>
        <w:t>Информатика :</w:t>
      </w:r>
      <w:proofErr w:type="gramEnd"/>
      <w:r w:rsidRPr="00B13A44">
        <w:rPr>
          <w:rFonts w:eastAsia="SimSun"/>
          <w:kern w:val="3"/>
          <w:sz w:val="24"/>
          <w:szCs w:val="24"/>
          <w:lang w:eastAsia="zh-CN" w:bidi="hi-IN"/>
        </w:rPr>
        <w:t xml:space="preserve"> методическое пособие для </w:t>
      </w:r>
      <w:r>
        <w:rPr>
          <w:rFonts w:eastAsia="SimSun"/>
          <w:kern w:val="3"/>
          <w:sz w:val="24"/>
          <w:szCs w:val="24"/>
          <w:lang w:eastAsia="zh-CN" w:bidi="hi-IN"/>
        </w:rPr>
        <w:t>10-11</w:t>
      </w:r>
      <w:r w:rsidRPr="00B13A44">
        <w:rPr>
          <w:rFonts w:eastAsia="SimSun"/>
          <w:kern w:val="3"/>
          <w:sz w:val="24"/>
          <w:szCs w:val="24"/>
          <w:lang w:eastAsia="zh-CN" w:bidi="hi-IN"/>
        </w:rPr>
        <w:t xml:space="preserve"> клас</w:t>
      </w:r>
      <w:r w:rsidRPr="00B13A44">
        <w:rPr>
          <w:rFonts w:eastAsia="SimSun"/>
          <w:kern w:val="3"/>
          <w:sz w:val="24"/>
          <w:szCs w:val="24"/>
          <w:lang w:eastAsia="zh-CN" w:bidi="hi-IN"/>
        </w:rPr>
        <w:softHyphen/>
        <w:t xml:space="preserve">сов» / Л. Л. Босова, А. Ю. Босова </w:t>
      </w:r>
    </w:p>
    <w:p w14:paraId="182DEA62" w14:textId="5D28CF52" w:rsidR="00B13A44" w:rsidRPr="00B13A44" w:rsidRDefault="00B13A44" w:rsidP="00B13A44">
      <w:pPr>
        <w:keepNext/>
        <w:keepLines/>
        <w:numPr>
          <w:ilvl w:val="0"/>
          <w:numId w:val="46"/>
        </w:numPr>
        <w:shd w:val="clear" w:color="auto" w:fill="FFFFFF"/>
        <w:snapToGrid/>
        <w:outlineLvl w:val="0"/>
        <w:rPr>
          <w:spacing w:val="2"/>
          <w:sz w:val="24"/>
          <w:szCs w:val="24"/>
        </w:rPr>
      </w:pPr>
      <w:proofErr w:type="spellStart"/>
      <w:r w:rsidRPr="00B13A44">
        <w:rPr>
          <w:spacing w:val="2"/>
          <w:sz w:val="24"/>
          <w:szCs w:val="24"/>
        </w:rPr>
        <w:t>Босова.Информатика</w:t>
      </w:r>
      <w:proofErr w:type="spellEnd"/>
      <w:r w:rsidRPr="00B13A44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10-11</w:t>
      </w:r>
      <w:r w:rsidRPr="00B13A44">
        <w:rPr>
          <w:spacing w:val="2"/>
          <w:sz w:val="24"/>
          <w:szCs w:val="24"/>
        </w:rPr>
        <w:t xml:space="preserve"> классы. Планируемые результаты. Система заданий. Учебное пособие для учителей общеобразовательных организаций</w:t>
      </w:r>
    </w:p>
    <w:p w14:paraId="34856ED2" w14:textId="77777777" w:rsidR="00B13A44" w:rsidRPr="00B13A44" w:rsidRDefault="00B13A44" w:rsidP="00B13A44">
      <w:pPr>
        <w:keepNext/>
        <w:keepLines/>
        <w:numPr>
          <w:ilvl w:val="0"/>
          <w:numId w:val="46"/>
        </w:numPr>
        <w:shd w:val="clear" w:color="auto" w:fill="FFFFFF"/>
        <w:snapToGrid/>
        <w:outlineLvl w:val="0"/>
        <w:rPr>
          <w:spacing w:val="2"/>
          <w:sz w:val="24"/>
          <w:szCs w:val="24"/>
        </w:rPr>
      </w:pPr>
      <w:r w:rsidRPr="00B13A44">
        <w:rPr>
          <w:spacing w:val="2"/>
          <w:sz w:val="24"/>
          <w:szCs w:val="24"/>
        </w:rPr>
        <w:t>Увлекательная информатика. 5-11 классы. Логические задачи, кроссворды, ребусы, игры. Н. Владимирова</w:t>
      </w:r>
    </w:p>
    <w:p w14:paraId="7DF9311F" w14:textId="77777777" w:rsidR="00B13A44" w:rsidRPr="00B13A44" w:rsidRDefault="00B13A44" w:rsidP="00B13A44">
      <w:pPr>
        <w:keepNext/>
        <w:keepLines/>
        <w:numPr>
          <w:ilvl w:val="0"/>
          <w:numId w:val="46"/>
        </w:numPr>
        <w:snapToGrid/>
        <w:outlineLvl w:val="0"/>
        <w:rPr>
          <w:spacing w:val="2"/>
          <w:sz w:val="24"/>
          <w:szCs w:val="24"/>
        </w:rPr>
      </w:pPr>
      <w:r w:rsidRPr="00B13A44">
        <w:rPr>
          <w:spacing w:val="2"/>
          <w:sz w:val="24"/>
          <w:szCs w:val="24"/>
        </w:rPr>
        <w:t xml:space="preserve">Информатика. Развитие интеллекта школьников. </w:t>
      </w:r>
      <w:proofErr w:type="spellStart"/>
      <w:r w:rsidRPr="00B13A44">
        <w:rPr>
          <w:spacing w:val="2"/>
          <w:sz w:val="24"/>
          <w:szCs w:val="24"/>
        </w:rPr>
        <w:t>С.Окулов</w:t>
      </w:r>
      <w:proofErr w:type="spellEnd"/>
    </w:p>
    <w:p w14:paraId="5BDE735D" w14:textId="77777777" w:rsidR="00B13A44" w:rsidRPr="00B13A44" w:rsidRDefault="00B13A44" w:rsidP="00B13A44">
      <w:pPr>
        <w:keepNext/>
        <w:keepLines/>
        <w:numPr>
          <w:ilvl w:val="0"/>
          <w:numId w:val="46"/>
        </w:numPr>
        <w:shd w:val="clear" w:color="auto" w:fill="FFFFFF"/>
        <w:snapToGrid/>
        <w:outlineLvl w:val="0"/>
        <w:rPr>
          <w:spacing w:val="2"/>
          <w:sz w:val="24"/>
          <w:szCs w:val="24"/>
        </w:rPr>
      </w:pPr>
      <w:r w:rsidRPr="00B13A44">
        <w:rPr>
          <w:spacing w:val="2"/>
          <w:sz w:val="24"/>
          <w:szCs w:val="24"/>
        </w:rPr>
        <w:t xml:space="preserve">Информатика. Методическая копилка преподавателя. </w:t>
      </w:r>
      <w:proofErr w:type="spellStart"/>
      <w:r w:rsidRPr="00B13A44">
        <w:rPr>
          <w:spacing w:val="2"/>
          <w:sz w:val="24"/>
          <w:szCs w:val="24"/>
        </w:rPr>
        <w:t>О.Воронкова</w:t>
      </w:r>
      <w:proofErr w:type="spellEnd"/>
    </w:p>
    <w:p w14:paraId="7FFC8F6C" w14:textId="77777777" w:rsidR="00B13A44" w:rsidRPr="00B13A44" w:rsidRDefault="00B13A44" w:rsidP="00B13A44">
      <w:pPr>
        <w:keepNext/>
        <w:keepLines/>
        <w:numPr>
          <w:ilvl w:val="0"/>
          <w:numId w:val="46"/>
        </w:numPr>
        <w:shd w:val="clear" w:color="auto" w:fill="FFFFFF"/>
        <w:snapToGrid/>
        <w:outlineLvl w:val="0"/>
        <w:rPr>
          <w:color w:val="000000"/>
          <w:spacing w:val="2"/>
          <w:sz w:val="24"/>
          <w:szCs w:val="24"/>
        </w:rPr>
      </w:pPr>
      <w:r w:rsidRPr="00B13A44">
        <w:rPr>
          <w:spacing w:val="2"/>
          <w:sz w:val="24"/>
          <w:szCs w:val="24"/>
        </w:rPr>
        <w:t>Контроль знаний</w:t>
      </w:r>
      <w:r w:rsidRPr="00B13A44">
        <w:rPr>
          <w:color w:val="000000"/>
          <w:spacing w:val="2"/>
          <w:sz w:val="24"/>
          <w:szCs w:val="24"/>
        </w:rPr>
        <w:t xml:space="preserve"> по информатике: тесты, контрольные задания, экзаменационные вопросы, компьютерные проекты. </w:t>
      </w:r>
      <w:proofErr w:type="spellStart"/>
      <w:r w:rsidRPr="00B13A44">
        <w:rPr>
          <w:color w:val="000000"/>
          <w:spacing w:val="2"/>
          <w:sz w:val="24"/>
          <w:szCs w:val="24"/>
        </w:rPr>
        <w:t>Л.Понкратова</w:t>
      </w:r>
      <w:proofErr w:type="spellEnd"/>
    </w:p>
    <w:p w14:paraId="17171DDE" w14:textId="77777777" w:rsidR="00B13A44" w:rsidRPr="00B13A44" w:rsidRDefault="00B13A44" w:rsidP="00B13A44">
      <w:pPr>
        <w:tabs>
          <w:tab w:val="left" w:pos="827"/>
          <w:tab w:val="left" w:pos="1560"/>
          <w:tab w:val="left" w:pos="1701"/>
        </w:tabs>
        <w:snapToGrid/>
        <w:ind w:left="360" w:right="20"/>
        <w:jc w:val="both"/>
        <w:rPr>
          <w:rFonts w:eastAsia="Calibri"/>
          <w:sz w:val="24"/>
          <w:szCs w:val="24"/>
        </w:rPr>
      </w:pPr>
    </w:p>
    <w:p w14:paraId="6CE19C65" w14:textId="77777777" w:rsidR="00B13A44" w:rsidRPr="00B13A44" w:rsidRDefault="00B13A44" w:rsidP="00B13A44">
      <w:pPr>
        <w:shd w:val="clear" w:color="auto" w:fill="FFFFFF"/>
        <w:snapToGrid/>
        <w:ind w:left="3600"/>
        <w:jc w:val="both"/>
        <w:rPr>
          <w:b/>
          <w:bCs/>
          <w:sz w:val="24"/>
          <w:szCs w:val="24"/>
        </w:rPr>
      </w:pPr>
      <w:r w:rsidRPr="00B13A44">
        <w:rPr>
          <w:b/>
          <w:bCs/>
          <w:sz w:val="24"/>
          <w:szCs w:val="24"/>
        </w:rPr>
        <w:t>Литература для обучающихся</w:t>
      </w:r>
    </w:p>
    <w:p w14:paraId="2639CB39" w14:textId="566C020A" w:rsidR="00B13A44" w:rsidRPr="00B13A44" w:rsidRDefault="00B13A44" w:rsidP="00B13A44">
      <w:pPr>
        <w:numPr>
          <w:ilvl w:val="0"/>
          <w:numId w:val="47"/>
        </w:numPr>
        <w:snapToGrid/>
        <w:rPr>
          <w:bCs/>
          <w:sz w:val="24"/>
          <w:szCs w:val="24"/>
        </w:rPr>
      </w:pPr>
      <w:r w:rsidRPr="00B13A44">
        <w:rPr>
          <w:bCs/>
          <w:sz w:val="24"/>
          <w:szCs w:val="24"/>
        </w:rPr>
        <w:t xml:space="preserve">Босова: Информатика. </w:t>
      </w:r>
      <w:r>
        <w:rPr>
          <w:bCs/>
          <w:sz w:val="24"/>
          <w:szCs w:val="24"/>
        </w:rPr>
        <w:t>11</w:t>
      </w:r>
      <w:r w:rsidRPr="00B13A44">
        <w:rPr>
          <w:bCs/>
          <w:sz w:val="24"/>
          <w:szCs w:val="24"/>
        </w:rPr>
        <w:t xml:space="preserve"> класс. Учебник. ФГОС</w:t>
      </w:r>
    </w:p>
    <w:p w14:paraId="12361F5A" w14:textId="293C031E" w:rsidR="00B13A44" w:rsidRPr="00B13A44" w:rsidRDefault="00B13A44" w:rsidP="00B13A44">
      <w:pPr>
        <w:numPr>
          <w:ilvl w:val="0"/>
          <w:numId w:val="47"/>
        </w:numPr>
        <w:snapToGrid/>
        <w:rPr>
          <w:bCs/>
          <w:sz w:val="24"/>
          <w:szCs w:val="24"/>
        </w:rPr>
      </w:pPr>
      <w:r w:rsidRPr="00B13A44">
        <w:rPr>
          <w:bCs/>
          <w:sz w:val="24"/>
          <w:szCs w:val="24"/>
        </w:rPr>
        <w:t xml:space="preserve">Информатика </w:t>
      </w:r>
      <w:r>
        <w:rPr>
          <w:bCs/>
          <w:sz w:val="24"/>
          <w:szCs w:val="24"/>
        </w:rPr>
        <w:t>11</w:t>
      </w:r>
      <w:r w:rsidRPr="00B13A44">
        <w:rPr>
          <w:bCs/>
          <w:sz w:val="24"/>
          <w:szCs w:val="24"/>
        </w:rPr>
        <w:t xml:space="preserve"> класс. Рабочая тетрадь.</w:t>
      </w:r>
    </w:p>
    <w:p w14:paraId="415D8AC6" w14:textId="77777777" w:rsidR="00B13A44" w:rsidRPr="00B13A44" w:rsidRDefault="00B13A44" w:rsidP="00B13A44">
      <w:pPr>
        <w:snapToGrid/>
        <w:rPr>
          <w:bCs/>
          <w:sz w:val="24"/>
          <w:szCs w:val="24"/>
        </w:rPr>
      </w:pPr>
    </w:p>
    <w:p w14:paraId="3CA1A7EB" w14:textId="77777777" w:rsidR="00B13A44" w:rsidRPr="00B13A44" w:rsidRDefault="00B13A44" w:rsidP="00B13A44">
      <w:pPr>
        <w:snapToGrid/>
        <w:jc w:val="center"/>
        <w:rPr>
          <w:sz w:val="24"/>
          <w:szCs w:val="24"/>
        </w:rPr>
      </w:pPr>
    </w:p>
    <w:p w14:paraId="20B3C1FB" w14:textId="77777777" w:rsidR="00B13A44" w:rsidRPr="00B13A44" w:rsidRDefault="00B13A44" w:rsidP="00B13A44">
      <w:pPr>
        <w:snapToGrid/>
        <w:ind w:left="786"/>
        <w:jc w:val="center"/>
        <w:rPr>
          <w:b/>
          <w:color w:val="000000"/>
          <w:sz w:val="24"/>
          <w:szCs w:val="24"/>
        </w:rPr>
      </w:pPr>
      <w:r w:rsidRPr="00B13A44">
        <w:rPr>
          <w:b/>
          <w:color w:val="000000"/>
          <w:sz w:val="24"/>
          <w:szCs w:val="24"/>
        </w:rPr>
        <w:t>Информационно – техническое обеспечение.</w:t>
      </w:r>
    </w:p>
    <w:p w14:paraId="2B258B55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>Электронные образовательные Интернет – ресурсы:</w:t>
      </w:r>
    </w:p>
    <w:p w14:paraId="5A5F0ADA" w14:textId="77777777" w:rsidR="00B13A44" w:rsidRPr="00B13A44" w:rsidRDefault="00B13A44" w:rsidP="00B13A44">
      <w:pPr>
        <w:snapToGrid/>
        <w:ind w:left="786"/>
        <w:jc w:val="both"/>
        <w:rPr>
          <w:b/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>1)</w:t>
      </w:r>
      <w:r w:rsidRPr="00B13A44">
        <w:rPr>
          <w:b/>
          <w:color w:val="000000"/>
          <w:sz w:val="24"/>
          <w:szCs w:val="24"/>
        </w:rPr>
        <w:t xml:space="preserve"> </w:t>
      </w:r>
      <w:r w:rsidRPr="00B13A44">
        <w:rPr>
          <w:color w:val="000000"/>
          <w:sz w:val="24"/>
          <w:szCs w:val="24"/>
        </w:rPr>
        <w:t>Подготовка к урокам:</w:t>
      </w:r>
    </w:p>
    <w:p w14:paraId="0B303845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 xml:space="preserve">   1.1. </w:t>
      </w:r>
      <w:hyperlink r:id="rId39" w:history="1">
        <w:r w:rsidRPr="00B13A44">
          <w:rPr>
            <w:color w:val="000000"/>
            <w:sz w:val="24"/>
            <w:szCs w:val="24"/>
            <w:u w:val="single"/>
            <w:lang w:val="en-US"/>
          </w:rPr>
          <w:t>http</w:t>
        </w:r>
        <w:r w:rsidRPr="00B13A44">
          <w:rPr>
            <w:color w:val="000000"/>
            <w:sz w:val="24"/>
            <w:szCs w:val="24"/>
            <w:u w:val="single"/>
          </w:rPr>
          <w:t>://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festival</w:t>
        </w:r>
        <w:r w:rsidRPr="00B13A44">
          <w:rPr>
            <w:color w:val="000000"/>
            <w:sz w:val="24"/>
            <w:szCs w:val="24"/>
            <w:u w:val="single"/>
          </w:rPr>
          <w:t>.1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september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53EB7832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 xml:space="preserve">   1.2. </w:t>
      </w:r>
      <w:hyperlink r:id="rId40" w:history="1">
        <w:r w:rsidRPr="00B13A44">
          <w:rPr>
            <w:color w:val="000000"/>
            <w:sz w:val="24"/>
            <w:szCs w:val="24"/>
            <w:u w:val="single"/>
            <w:lang w:val="en-US"/>
          </w:rPr>
          <w:t>http</w:t>
        </w:r>
        <w:r w:rsidRPr="00B13A44">
          <w:rPr>
            <w:color w:val="000000"/>
            <w:sz w:val="24"/>
            <w:szCs w:val="24"/>
            <w:u w:val="single"/>
          </w:rPr>
          <w:t>://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www</w:t>
        </w:r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proshkolu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/</w:t>
        </w:r>
      </w:hyperlink>
    </w:p>
    <w:p w14:paraId="0B6EFACC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 xml:space="preserve">   1.3  </w:t>
      </w:r>
      <w:hyperlink r:id="rId41" w:history="1">
        <w:r w:rsidRPr="00B13A44">
          <w:rPr>
            <w:color w:val="000000"/>
            <w:sz w:val="24"/>
            <w:szCs w:val="24"/>
            <w:u w:val="single"/>
            <w:lang w:val="en-US"/>
          </w:rPr>
          <w:t>http</w:t>
        </w:r>
        <w:r w:rsidRPr="00B13A44">
          <w:rPr>
            <w:color w:val="000000"/>
            <w:sz w:val="24"/>
            <w:szCs w:val="24"/>
            <w:u w:val="single"/>
          </w:rPr>
          <w:t>://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www</w:t>
        </w:r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uroki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net</w:t>
        </w:r>
        <w:r w:rsidRPr="00B13A44">
          <w:rPr>
            <w:color w:val="000000"/>
            <w:sz w:val="24"/>
            <w:szCs w:val="24"/>
            <w:u w:val="single"/>
          </w:rPr>
          <w:t>/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docmat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htm</w:t>
        </w:r>
        <w:proofErr w:type="spellEnd"/>
      </w:hyperlink>
    </w:p>
    <w:p w14:paraId="3B98156A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 xml:space="preserve">   1.4. </w:t>
      </w:r>
      <w:hyperlink r:id="rId42" w:history="1">
        <w:r w:rsidRPr="00B13A44">
          <w:rPr>
            <w:color w:val="000000"/>
            <w:sz w:val="24"/>
            <w:szCs w:val="24"/>
            <w:u w:val="single"/>
            <w:lang w:val="en-US"/>
          </w:rPr>
          <w:t>http</w:t>
        </w:r>
        <w:r w:rsidRPr="00B13A44">
          <w:rPr>
            <w:color w:val="000000"/>
            <w:sz w:val="24"/>
            <w:szCs w:val="24"/>
            <w:u w:val="single"/>
          </w:rPr>
          <w:t>://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pedsovet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su</w:t>
        </w:r>
        <w:proofErr w:type="spellEnd"/>
      </w:hyperlink>
    </w:p>
    <w:p w14:paraId="547A4AEA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 xml:space="preserve">   1.5. </w:t>
      </w:r>
      <w:hyperlink r:id="rId43" w:history="1">
        <w:r w:rsidRPr="00B13A44">
          <w:rPr>
            <w:color w:val="000000"/>
            <w:sz w:val="24"/>
            <w:szCs w:val="24"/>
            <w:u w:val="single"/>
            <w:lang w:val="en-US"/>
          </w:rPr>
          <w:t>http</w:t>
        </w:r>
        <w:r w:rsidRPr="00B13A44">
          <w:rPr>
            <w:color w:val="000000"/>
            <w:sz w:val="24"/>
            <w:szCs w:val="24"/>
            <w:u w:val="single"/>
          </w:rPr>
          <w:t>://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collection</w:t>
        </w:r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edu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7298D0D1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 xml:space="preserve">   1.6. </w:t>
      </w:r>
      <w:hyperlink r:id="rId44" w:history="1">
        <w:r w:rsidRPr="00B13A44">
          <w:rPr>
            <w:color w:val="000000"/>
            <w:sz w:val="24"/>
            <w:szCs w:val="24"/>
            <w:u w:val="single"/>
            <w:lang w:val="en-US"/>
          </w:rPr>
          <w:t>http</w:t>
        </w:r>
        <w:r w:rsidRPr="00B13A44">
          <w:rPr>
            <w:color w:val="000000"/>
            <w:sz w:val="24"/>
            <w:szCs w:val="24"/>
            <w:u w:val="single"/>
          </w:rPr>
          <w:t>://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www</w:t>
        </w:r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uchportal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6B8FCBA6" w14:textId="77777777" w:rsidR="00B13A44" w:rsidRPr="00B13A44" w:rsidRDefault="00B13A44" w:rsidP="00B13A44">
      <w:pPr>
        <w:snapToGrid/>
        <w:ind w:left="786"/>
        <w:jc w:val="both"/>
        <w:rPr>
          <w:color w:val="000000"/>
          <w:sz w:val="24"/>
          <w:szCs w:val="24"/>
        </w:rPr>
      </w:pPr>
      <w:r w:rsidRPr="00B13A44">
        <w:rPr>
          <w:color w:val="000000"/>
          <w:sz w:val="24"/>
          <w:szCs w:val="24"/>
        </w:rPr>
        <w:t xml:space="preserve">   1.7. </w:t>
      </w:r>
      <w:hyperlink r:id="rId45" w:history="1">
        <w:r w:rsidRPr="00B13A44">
          <w:rPr>
            <w:color w:val="000000"/>
            <w:sz w:val="24"/>
            <w:szCs w:val="24"/>
            <w:u w:val="single"/>
            <w:lang w:val="en-US"/>
          </w:rPr>
          <w:t>http</w:t>
        </w:r>
        <w:r w:rsidRPr="00B13A44">
          <w:rPr>
            <w:color w:val="000000"/>
            <w:sz w:val="24"/>
            <w:szCs w:val="24"/>
            <w:u w:val="single"/>
          </w:rPr>
          <w:t>://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school</w:t>
        </w:r>
        <w:r w:rsidRPr="00B13A44">
          <w:rPr>
            <w:color w:val="000000"/>
            <w:sz w:val="24"/>
            <w:szCs w:val="24"/>
            <w:u w:val="single"/>
          </w:rPr>
          <w:t>-</w:t>
        </w:r>
        <w:r w:rsidRPr="00B13A44">
          <w:rPr>
            <w:color w:val="000000"/>
            <w:sz w:val="24"/>
            <w:szCs w:val="24"/>
            <w:u w:val="single"/>
            <w:lang w:val="en-US"/>
          </w:rPr>
          <w:t>collection</w:t>
        </w:r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edu</w:t>
        </w:r>
        <w:proofErr w:type="spellEnd"/>
        <w:r w:rsidRPr="00B13A44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B13A44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06848489" w14:textId="77777777" w:rsidR="00B13A44" w:rsidRPr="00B13A44" w:rsidRDefault="00B13A44" w:rsidP="00B13A44">
      <w:pPr>
        <w:tabs>
          <w:tab w:val="left" w:pos="782"/>
        </w:tabs>
        <w:snapToGrid/>
        <w:ind w:left="426" w:right="20"/>
        <w:jc w:val="both"/>
        <w:rPr>
          <w:rFonts w:eastAsia="Calibri"/>
          <w:sz w:val="24"/>
          <w:szCs w:val="24"/>
        </w:rPr>
      </w:pPr>
    </w:p>
    <w:p w14:paraId="24DD3E88" w14:textId="77777777" w:rsidR="00B13A44" w:rsidRPr="00B13A44" w:rsidRDefault="00B13A44" w:rsidP="00B13A44">
      <w:pPr>
        <w:snapToGrid/>
        <w:rPr>
          <w:b/>
          <w:bCs/>
          <w:sz w:val="24"/>
          <w:szCs w:val="24"/>
        </w:rPr>
      </w:pPr>
    </w:p>
    <w:p w14:paraId="5F5240B7" w14:textId="77777777" w:rsidR="00B13A44" w:rsidRPr="002A466E" w:rsidRDefault="00B13A44" w:rsidP="002A466E">
      <w:pPr>
        <w:pStyle w:val="a5"/>
        <w:spacing w:before="0" w:beforeAutospacing="0" w:after="0" w:afterAutospacing="0"/>
        <w:jc w:val="both"/>
        <w:rPr>
          <w:bCs/>
        </w:rPr>
      </w:pPr>
    </w:p>
    <w:sectPr w:rsidR="00B13A44" w:rsidRPr="002A466E" w:rsidSect="0093314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etodist.lbz.ru/images/icons/exe.gif" style="width:18pt;height:18pt;visibility:visible" o:bullet="t">
        <v:imagedata r:id="rId1" o:title="exe"/>
      </v:shape>
    </w:pict>
  </w:numPicBullet>
  <w:numPicBullet w:numPicBulletId="1">
    <w:pict>
      <v:shape id="_x0000_i1027" type="#_x0000_t75" alt="http://metodist.lbz.ru/images/icons/ppt.gif" style="width:18pt;height:18pt;visibility:visible" o:bullet="t">
        <v:imagedata r:id="rId2" o:title="ppt"/>
      </v:shape>
    </w:pict>
  </w:numPicBullet>
  <w:abstractNum w:abstractNumId="0" w15:restartNumberingAfterBreak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F1B4F"/>
    <w:multiLevelType w:val="hybridMultilevel"/>
    <w:tmpl w:val="8182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788000E"/>
    <w:multiLevelType w:val="hybridMultilevel"/>
    <w:tmpl w:val="A08CAD36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320285"/>
    <w:multiLevelType w:val="hybridMultilevel"/>
    <w:tmpl w:val="B88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9" w15:restartNumberingAfterBreak="0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2402D"/>
    <w:multiLevelType w:val="hybridMultilevel"/>
    <w:tmpl w:val="95F2D9C4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36E4C"/>
    <w:multiLevelType w:val="hybridMultilevel"/>
    <w:tmpl w:val="6D8E46BA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5B941E6"/>
    <w:multiLevelType w:val="hybridMultilevel"/>
    <w:tmpl w:val="957A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4FEA"/>
    <w:multiLevelType w:val="multilevel"/>
    <w:tmpl w:val="F60A8B6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40363A3"/>
    <w:multiLevelType w:val="hybridMultilevel"/>
    <w:tmpl w:val="61D817F8"/>
    <w:lvl w:ilvl="0" w:tplc="CEBCB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BCE5C1B"/>
    <w:multiLevelType w:val="hybridMultilevel"/>
    <w:tmpl w:val="80D6362A"/>
    <w:lvl w:ilvl="0" w:tplc="CEBCB5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40593926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 w16cid:durableId="547377542">
    <w:abstractNumId w:val="18"/>
    <w:lvlOverride w:ilvl="0">
      <w:startOverride w:val="2"/>
    </w:lvlOverride>
  </w:num>
  <w:num w:numId="3" w16cid:durableId="53817344">
    <w:abstractNumId w:val="1"/>
  </w:num>
  <w:num w:numId="4" w16cid:durableId="608436229">
    <w:abstractNumId w:val="4"/>
  </w:num>
  <w:num w:numId="5" w16cid:durableId="998458443">
    <w:abstractNumId w:val="2"/>
  </w:num>
  <w:num w:numId="6" w16cid:durableId="980229846">
    <w:abstractNumId w:val="3"/>
  </w:num>
  <w:num w:numId="7" w16cid:durableId="594899773">
    <w:abstractNumId w:val="5"/>
  </w:num>
  <w:num w:numId="8" w16cid:durableId="186214094">
    <w:abstractNumId w:val="13"/>
  </w:num>
  <w:num w:numId="9" w16cid:durableId="103155108">
    <w:abstractNumId w:val="35"/>
  </w:num>
  <w:num w:numId="10" w16cid:durableId="579682093">
    <w:abstractNumId w:val="8"/>
  </w:num>
  <w:num w:numId="11" w16cid:durableId="1839417701">
    <w:abstractNumId w:val="41"/>
  </w:num>
  <w:num w:numId="12" w16cid:durableId="1936328382">
    <w:abstractNumId w:val="9"/>
  </w:num>
  <w:num w:numId="13" w16cid:durableId="1437480185">
    <w:abstractNumId w:val="6"/>
  </w:num>
  <w:num w:numId="14" w16cid:durableId="1228229248">
    <w:abstractNumId w:val="21"/>
  </w:num>
  <w:num w:numId="15" w16cid:durableId="685182121">
    <w:abstractNumId w:val="22"/>
  </w:num>
  <w:num w:numId="16" w16cid:durableId="1454594660">
    <w:abstractNumId w:val="26"/>
  </w:num>
  <w:num w:numId="17" w16cid:durableId="2098868586">
    <w:abstractNumId w:val="16"/>
  </w:num>
  <w:num w:numId="18" w16cid:durableId="1901742042">
    <w:abstractNumId w:val="15"/>
  </w:num>
  <w:num w:numId="19" w16cid:durableId="705912474">
    <w:abstractNumId w:val="47"/>
  </w:num>
  <w:num w:numId="20" w16cid:durableId="822502288">
    <w:abstractNumId w:val="17"/>
  </w:num>
  <w:num w:numId="21" w16cid:durableId="55789879">
    <w:abstractNumId w:val="39"/>
  </w:num>
  <w:num w:numId="22" w16cid:durableId="464781411">
    <w:abstractNumId w:val="12"/>
  </w:num>
  <w:num w:numId="23" w16cid:durableId="1422533649">
    <w:abstractNumId w:val="10"/>
  </w:num>
  <w:num w:numId="24" w16cid:durableId="1260287247">
    <w:abstractNumId w:val="42"/>
  </w:num>
  <w:num w:numId="25" w16cid:durableId="1481071778">
    <w:abstractNumId w:val="44"/>
  </w:num>
  <w:num w:numId="26" w16cid:durableId="1755931717">
    <w:abstractNumId w:val="29"/>
  </w:num>
  <w:num w:numId="27" w16cid:durableId="812334602">
    <w:abstractNumId w:val="23"/>
  </w:num>
  <w:num w:numId="28" w16cid:durableId="466632457">
    <w:abstractNumId w:val="27"/>
  </w:num>
  <w:num w:numId="29" w16cid:durableId="2103723008">
    <w:abstractNumId w:val="19"/>
  </w:num>
  <w:num w:numId="30" w16cid:durableId="1028991584">
    <w:abstractNumId w:val="25"/>
  </w:num>
  <w:num w:numId="31" w16cid:durableId="1319728599">
    <w:abstractNumId w:val="20"/>
  </w:num>
  <w:num w:numId="32" w16cid:durableId="530841763">
    <w:abstractNumId w:val="43"/>
  </w:num>
  <w:num w:numId="33" w16cid:durableId="1694695935">
    <w:abstractNumId w:val="31"/>
  </w:num>
  <w:num w:numId="34" w16cid:durableId="1325359722">
    <w:abstractNumId w:val="24"/>
  </w:num>
  <w:num w:numId="35" w16cid:durableId="1085998171">
    <w:abstractNumId w:val="46"/>
  </w:num>
  <w:num w:numId="36" w16cid:durableId="1010913819">
    <w:abstractNumId w:val="32"/>
  </w:num>
  <w:num w:numId="37" w16cid:durableId="200175152">
    <w:abstractNumId w:val="28"/>
  </w:num>
  <w:num w:numId="38" w16cid:durableId="1993749419">
    <w:abstractNumId w:val="40"/>
  </w:num>
  <w:num w:numId="39" w16cid:durableId="1541211988">
    <w:abstractNumId w:val="33"/>
  </w:num>
  <w:num w:numId="40" w16cid:durableId="1278440421">
    <w:abstractNumId w:val="11"/>
  </w:num>
  <w:num w:numId="41" w16cid:durableId="1719158199">
    <w:abstractNumId w:val="45"/>
  </w:num>
  <w:num w:numId="42" w16cid:durableId="1327055391">
    <w:abstractNumId w:val="34"/>
  </w:num>
  <w:num w:numId="43" w16cid:durableId="1573734461">
    <w:abstractNumId w:val="38"/>
  </w:num>
  <w:num w:numId="44" w16cid:durableId="133450463">
    <w:abstractNumId w:val="30"/>
  </w:num>
  <w:num w:numId="45" w16cid:durableId="265819646">
    <w:abstractNumId w:val="7"/>
  </w:num>
  <w:num w:numId="46" w16cid:durableId="1360928823">
    <w:abstractNumId w:val="14"/>
  </w:num>
  <w:num w:numId="47" w16cid:durableId="304044173">
    <w:abstractNumId w:val="36"/>
  </w:num>
  <w:num w:numId="48" w16cid:durableId="115703945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F8"/>
    <w:rsid w:val="00021B2E"/>
    <w:rsid w:val="00022257"/>
    <w:rsid w:val="00056AB2"/>
    <w:rsid w:val="00097B0A"/>
    <w:rsid w:val="000B731D"/>
    <w:rsid w:val="000C50C0"/>
    <w:rsid w:val="000C74C3"/>
    <w:rsid w:val="000D6031"/>
    <w:rsid w:val="00125936"/>
    <w:rsid w:val="00136EE2"/>
    <w:rsid w:val="0013784C"/>
    <w:rsid w:val="00156519"/>
    <w:rsid w:val="001B02BF"/>
    <w:rsid w:val="001C4EB6"/>
    <w:rsid w:val="002231D4"/>
    <w:rsid w:val="002A466E"/>
    <w:rsid w:val="002A46E2"/>
    <w:rsid w:val="002C2829"/>
    <w:rsid w:val="00322B3F"/>
    <w:rsid w:val="00366936"/>
    <w:rsid w:val="003B5FFD"/>
    <w:rsid w:val="003C5953"/>
    <w:rsid w:val="004208B1"/>
    <w:rsid w:val="00436A70"/>
    <w:rsid w:val="0059374B"/>
    <w:rsid w:val="005D6766"/>
    <w:rsid w:val="005E2D73"/>
    <w:rsid w:val="00612DF8"/>
    <w:rsid w:val="00615951"/>
    <w:rsid w:val="006433DA"/>
    <w:rsid w:val="00782B66"/>
    <w:rsid w:val="007F162E"/>
    <w:rsid w:val="00811DF9"/>
    <w:rsid w:val="00825DB1"/>
    <w:rsid w:val="008B672B"/>
    <w:rsid w:val="008D608C"/>
    <w:rsid w:val="009216DA"/>
    <w:rsid w:val="009766FC"/>
    <w:rsid w:val="009B11CE"/>
    <w:rsid w:val="009B249D"/>
    <w:rsid w:val="00A850EA"/>
    <w:rsid w:val="00AA0769"/>
    <w:rsid w:val="00AA71DE"/>
    <w:rsid w:val="00AC0B0B"/>
    <w:rsid w:val="00AF7F1F"/>
    <w:rsid w:val="00B13A44"/>
    <w:rsid w:val="00B25EFF"/>
    <w:rsid w:val="00B65C72"/>
    <w:rsid w:val="00B93371"/>
    <w:rsid w:val="00BA5521"/>
    <w:rsid w:val="00BD64B5"/>
    <w:rsid w:val="00C42ABC"/>
    <w:rsid w:val="00C60AC4"/>
    <w:rsid w:val="00C81F72"/>
    <w:rsid w:val="00CD3A0E"/>
    <w:rsid w:val="00CE48EC"/>
    <w:rsid w:val="00D65E90"/>
    <w:rsid w:val="00DA00C8"/>
    <w:rsid w:val="00DB1C6F"/>
    <w:rsid w:val="00DC513A"/>
    <w:rsid w:val="00DC6D27"/>
    <w:rsid w:val="00DD1B3A"/>
    <w:rsid w:val="00E43747"/>
    <w:rsid w:val="00E55939"/>
    <w:rsid w:val="00E93FE4"/>
    <w:rsid w:val="00F20D96"/>
    <w:rsid w:val="00F80889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9DC5D16"/>
  <w15:docId w15:val="{7854F6B3-7341-4DF8-9440-2343F778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0"/>
    <w:rsid w:val="002231D4"/>
    <w:pPr>
      <w:snapToGri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bz.ru/metodist/authors/informatika/3/files/eor11/presentations/11-5-1-osnovnye-svedenija-ob-algoritmah.pptx" TargetMode="External"/><Relationship Id="rId18" Type="http://schemas.openxmlformats.org/officeDocument/2006/relationships/hyperlink" Target="http://lbz.ru/metodist/authors/informatika/3/files/eor11/presentations/11-8-1-strukturirovannye-tipy-dannyh-massivy.pptx" TargetMode="External"/><Relationship Id="rId26" Type="http://schemas.openxmlformats.org/officeDocument/2006/relationships/hyperlink" Target="http://lbz.ru/metodist/authors/informatika/3/files/eor11/presentations/11-12-1-baza-dannyh-kak-model-predmetnoj-oblasti.pptx" TargetMode="External"/><Relationship Id="rId39" Type="http://schemas.openxmlformats.org/officeDocument/2006/relationships/hyperlink" Target="http://festival.1september.ru" TargetMode="External"/><Relationship Id="rId21" Type="http://schemas.openxmlformats.org/officeDocument/2006/relationships/hyperlink" Target="http://lbz.ru/metodist/authors/informatika/3/files/eor11/tests/test-11-2.exe" TargetMode="External"/><Relationship Id="rId34" Type="http://schemas.openxmlformats.org/officeDocument/2006/relationships/hyperlink" Target="http://lbz.ru/metodist/authors/informatika/3/files/eor11/tests/test-11-4.exe" TargetMode="External"/><Relationship Id="rId42" Type="http://schemas.openxmlformats.org/officeDocument/2006/relationships/hyperlink" Target="http://pedsovet.s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lbz.ru/metodist/authors/informatika/3/files/eor11/presentations/11-2-1-redaktirovanie-i-formatirovanie-v-tablichnom-processore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1/presentations/11-7-1-zapis-algoritmov-na-jazykah-programmirovanija.pptx" TargetMode="External"/><Relationship Id="rId29" Type="http://schemas.openxmlformats.org/officeDocument/2006/relationships/hyperlink" Target="http://lbz.ru/metodist/authors/informatika/3/files/eor11/tests/test-11-3.ex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bz.ru/metodist/authors/informatika/3/files/eor11/presentations/11-1-1-obekty-tablichnogo-processora-i-ih-svojstva.pptx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lbz.ru/metodist/authors/informatika/3/files/eor11/presentations/11-11-1-modelirovanie-na-grafah.pptx" TargetMode="External"/><Relationship Id="rId32" Type="http://schemas.openxmlformats.org/officeDocument/2006/relationships/hyperlink" Target="http://lbz.ru/metodist/authors/informatika/3/files/eor11/presentations/11-15-1-sluzhby-interneta.pptx" TargetMode="External"/><Relationship Id="rId37" Type="http://schemas.openxmlformats.org/officeDocument/2006/relationships/hyperlink" Target="http://lbz.ru/metodist/authors/informatika/3/files/eor11/presentations/11-18-1-informacionnoe-pravo-i-informacionnaja-bezopasnost.pptx" TargetMode="External"/><Relationship Id="rId40" Type="http://schemas.openxmlformats.org/officeDocument/2006/relationships/hyperlink" Target="http://www.proshkolu.ru/" TargetMode="External"/><Relationship Id="rId45" Type="http://schemas.openxmlformats.org/officeDocument/2006/relationships/hyperlink" Target="http://school-collection.edu.ru" TargetMode="External"/><Relationship Id="rId5" Type="http://schemas.openxmlformats.org/officeDocument/2006/relationships/image" Target="media/image3.gif"/><Relationship Id="rId15" Type="http://schemas.openxmlformats.org/officeDocument/2006/relationships/hyperlink" Target="http://lbz.ru/metodist/authors/informatika/3/files/eor11/presentations/11-7-1-zapis-algoritmov-na-jazykah-programmirovanija.pptx" TargetMode="External"/><Relationship Id="rId23" Type="http://schemas.openxmlformats.org/officeDocument/2006/relationships/hyperlink" Target="http://lbz.ru/metodist/authors/informatika/3/files/eor11/presentations/11-11-1-modelirovanie-na-grafah.pptx" TargetMode="External"/><Relationship Id="rId28" Type="http://schemas.openxmlformats.org/officeDocument/2006/relationships/hyperlink" Target="http://lbz.ru/metodist/authors/informatika/3/files/eor11/presentations/11-13-1-sistemy-upravlenija-bazami-dannyh.pptx" TargetMode="External"/><Relationship Id="rId36" Type="http://schemas.openxmlformats.org/officeDocument/2006/relationships/hyperlink" Target="http://lbz.ru/metodist/authors/informatika/3/files/eor11/presentations/11-18-1-informacionnoe-pravo-i-informacionnaja-bezopasnost.pptx" TargetMode="External"/><Relationship Id="rId10" Type="http://schemas.openxmlformats.org/officeDocument/2006/relationships/hyperlink" Target="http://lbz.ru/metodist/authors/informatika/3/files/eor11/presentations/11-4-1-instrumenty-analiza-dannyh.pptx" TargetMode="External"/><Relationship Id="rId19" Type="http://schemas.openxmlformats.org/officeDocument/2006/relationships/hyperlink" Target="http://lbz.ru/metodist/authors/informatika/3/files/eor11/presentations/11-9-1-strukturnoe-programmirovanie.pptx" TargetMode="External"/><Relationship Id="rId31" Type="http://schemas.openxmlformats.org/officeDocument/2006/relationships/hyperlink" Target="http://lbz.ru/metodist/authors/informatika/3/files/eor11/presentations/11-14-1-osnovy-postroenija-kompjuternyh-setej.pptx" TargetMode="External"/><Relationship Id="rId44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bz.ru/metodist/authors/informatika/3/files/eor11/presentations/11-3-1-vstroennye-funkcii-i-ih-ispolzovanie.pptx" TargetMode="External"/><Relationship Id="rId14" Type="http://schemas.openxmlformats.org/officeDocument/2006/relationships/hyperlink" Target="http://lbz.ru/metodist/authors/informatika/3/files/eor11/presentations/11-6-1-algoritmicheskie-struktury.pptx" TargetMode="External"/><Relationship Id="rId22" Type="http://schemas.openxmlformats.org/officeDocument/2006/relationships/hyperlink" Target="http://lbz.ru/metodist/authors/informatika/3/files/eor11/presentations/11-10-1-modeli-i-modelirovanie.pptx" TargetMode="External"/><Relationship Id="rId27" Type="http://schemas.openxmlformats.org/officeDocument/2006/relationships/hyperlink" Target="http://lbz.ru/metodist/authors/informatika/3/files/eor11/presentations/11-13-1-sistemy-upravlenija-bazami-dannyh.pptx" TargetMode="External"/><Relationship Id="rId30" Type="http://schemas.openxmlformats.org/officeDocument/2006/relationships/hyperlink" Target="http://lbz.ru/metodist/authors/informatika/3/files/eor11/presentations/11-14-1-osnovy-postroenija-kompjuternyh-setej.pptx" TargetMode="External"/><Relationship Id="rId35" Type="http://schemas.openxmlformats.org/officeDocument/2006/relationships/hyperlink" Target="http://lbz.ru/metodist/authors/informatika/3/files/eor11/presentations/11-17-1-informacionnoe-obshhestvo.pptx" TargetMode="External"/><Relationship Id="rId43" Type="http://schemas.openxmlformats.org/officeDocument/2006/relationships/hyperlink" Target="http://collection.edu.ru" TargetMode="External"/><Relationship Id="rId8" Type="http://schemas.openxmlformats.org/officeDocument/2006/relationships/hyperlink" Target="http://lbz.ru/metodist/authors/informatika/3/files/eor11/presentations/11-3-1-vstroennye-funkcii-i-ih-ispolzovanie.ppt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bz.ru/metodist/authors/informatika/3/files/eor11/tests/test-11-1.exe" TargetMode="External"/><Relationship Id="rId17" Type="http://schemas.openxmlformats.org/officeDocument/2006/relationships/hyperlink" Target="http://lbz.ru/metodist/authors/informatika/3/files/eor11/presentations/11-7-1-zapis-algoritmov-na-jazykah-programmirovanija.pptx" TargetMode="External"/><Relationship Id="rId25" Type="http://schemas.openxmlformats.org/officeDocument/2006/relationships/hyperlink" Target="http://lbz.ru/metodist/authors/informatika/3/files/eor11/presentations/11-12-1-baza-dannyh-kak-model-predmetnoj-oblasti.pptx" TargetMode="External"/><Relationship Id="rId33" Type="http://schemas.openxmlformats.org/officeDocument/2006/relationships/hyperlink" Target="http://lbz.ru/metodist/authors/informatika/3/files/eor11/presentations/11-16-1-internet-kak-globalnaja-informacionnaja-sistema.pptx" TargetMode="External"/><Relationship Id="rId38" Type="http://schemas.openxmlformats.org/officeDocument/2006/relationships/hyperlink" Target="http://lbz.ru/metodist/authors/informatika/3/files/eor11/tests/test-11-5.ex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lbz.ru/metodist/authors/informatika/3/files/eor11/presentations/11-9-1-strukturnoe-programmirovanie.pptx" TargetMode="External"/><Relationship Id="rId41" Type="http://schemas.openxmlformats.org/officeDocument/2006/relationships/hyperlink" Target="http://www.uroki.net/docmat.ht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25</Pages>
  <Words>7535</Words>
  <Characters>42952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кадрия суйналиева</cp:lastModifiedBy>
  <cp:revision>19</cp:revision>
  <cp:lastPrinted>2018-08-30T20:27:00Z</cp:lastPrinted>
  <dcterms:created xsi:type="dcterms:W3CDTF">2022-09-13T10:17:00Z</dcterms:created>
  <dcterms:modified xsi:type="dcterms:W3CDTF">2022-09-28T11:23:00Z</dcterms:modified>
</cp:coreProperties>
</file>